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2F09" w:rsidRPr="004D7564" w:rsidRDefault="00BB2F09" w:rsidP="002A13DD">
      <w:pPr>
        <w:spacing w:line="276" w:lineRule="auto"/>
        <w:ind w:firstLine="567"/>
        <w:jc w:val="center"/>
        <w:rPr>
          <w:rFonts w:ascii="Garamond" w:hAnsi="Garamond"/>
          <w:smallCaps/>
        </w:rPr>
      </w:pPr>
      <w:r w:rsidRPr="004D7564">
        <w:rPr>
          <w:noProof/>
        </w:rPr>
        <w:drawing>
          <wp:anchor distT="0" distB="0" distL="114300" distR="114300" simplePos="0" relativeHeight="251659264" behindDoc="0" locked="0" layoutInCell="1" allowOverlap="1" wp14:anchorId="68D691CA" wp14:editId="0AA3CFD2">
            <wp:simplePos x="0" y="0"/>
            <wp:positionH relativeFrom="column">
              <wp:posOffset>2765878</wp:posOffset>
            </wp:positionH>
            <wp:positionV relativeFrom="paragraph">
              <wp:posOffset>7494</wp:posOffset>
            </wp:positionV>
            <wp:extent cx="895350" cy="1009650"/>
            <wp:effectExtent l="0" t="0" r="0" b="0"/>
            <wp:wrapNone/>
            <wp:docPr id="1" name="Immagine 1" descr="Descrizione: l'emblema: un ramo di ulivo e uno di quercia circondano la ruota dentata con al centro una ste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Descrizione: l'emblema: un ramo di ulivo e uno di quercia circondano la ruota dentata con al centro una stell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B2F09" w:rsidRPr="004D7564" w:rsidRDefault="00BB2F09" w:rsidP="002A13DD">
      <w:pPr>
        <w:spacing w:line="276" w:lineRule="auto"/>
        <w:ind w:firstLine="567"/>
        <w:jc w:val="center"/>
        <w:rPr>
          <w:rFonts w:ascii="Garamond" w:hAnsi="Garamond"/>
          <w:smallCaps/>
        </w:rPr>
      </w:pPr>
    </w:p>
    <w:p w:rsidR="00BB2F09" w:rsidRPr="004D7564" w:rsidRDefault="00BB2F09" w:rsidP="002A13DD">
      <w:pPr>
        <w:spacing w:line="276" w:lineRule="auto"/>
        <w:ind w:firstLine="567"/>
        <w:jc w:val="center"/>
        <w:rPr>
          <w:rFonts w:ascii="Garamond" w:hAnsi="Garamond"/>
          <w:smallCaps/>
        </w:rPr>
      </w:pPr>
    </w:p>
    <w:p w:rsidR="00BB2F09" w:rsidRPr="004D7564" w:rsidRDefault="00BB2F09" w:rsidP="002A13DD">
      <w:pPr>
        <w:spacing w:line="276" w:lineRule="auto"/>
        <w:ind w:right="-1" w:firstLine="567"/>
        <w:rPr>
          <w:rFonts w:ascii="Garamond" w:hAnsi="Garamond"/>
        </w:rPr>
      </w:pPr>
    </w:p>
    <w:p w:rsidR="002A13DD" w:rsidRPr="004D7564" w:rsidRDefault="002A13DD" w:rsidP="002A13DD">
      <w:pPr>
        <w:spacing w:after="0" w:line="276" w:lineRule="auto"/>
        <w:ind w:right="-1" w:firstLine="567"/>
        <w:jc w:val="center"/>
        <w:rPr>
          <w:rFonts w:ascii="Garamond" w:hAnsi="Garamond"/>
          <w:b/>
          <w:smallCaps/>
          <w:sz w:val="40"/>
          <w:szCs w:val="40"/>
        </w:rPr>
      </w:pPr>
      <w:r w:rsidRPr="004D7564">
        <w:rPr>
          <w:rFonts w:ascii="Garamond" w:hAnsi="Garamond"/>
          <w:b/>
          <w:smallCaps/>
          <w:sz w:val="40"/>
          <w:szCs w:val="40"/>
        </w:rPr>
        <w:t>$$</w:t>
      </w:r>
      <w:proofErr w:type="spellStart"/>
      <w:r w:rsidRPr="004D7564">
        <w:rPr>
          <w:rFonts w:ascii="Garamond" w:hAnsi="Garamond"/>
          <w:b/>
          <w:smallCaps/>
          <w:sz w:val="40"/>
          <w:szCs w:val="40"/>
        </w:rPr>
        <w:t>ufficio_giudiziario</w:t>
      </w:r>
      <w:proofErr w:type="spellEnd"/>
      <w:r w:rsidRPr="004D7564">
        <w:rPr>
          <w:rFonts w:ascii="Garamond" w:hAnsi="Garamond"/>
          <w:b/>
          <w:smallCaps/>
          <w:sz w:val="40"/>
          <w:szCs w:val="40"/>
        </w:rPr>
        <w:t>$$</w:t>
      </w:r>
    </w:p>
    <w:p w:rsidR="002A13DD" w:rsidRPr="004D7564" w:rsidRDefault="002A13DD" w:rsidP="002A13DD">
      <w:pPr>
        <w:spacing w:after="0" w:line="276" w:lineRule="auto"/>
        <w:ind w:firstLine="567"/>
        <w:jc w:val="center"/>
        <w:rPr>
          <w:rFonts w:ascii="Garamond" w:hAnsi="Garamond"/>
          <w:b/>
          <w:smallCaps/>
          <w:sz w:val="26"/>
          <w:szCs w:val="26"/>
        </w:rPr>
      </w:pPr>
      <w:r w:rsidRPr="004D7564">
        <w:rPr>
          <w:rFonts w:ascii="Garamond" w:hAnsi="Garamond"/>
          <w:b/>
          <w:smallCaps/>
          <w:sz w:val="26"/>
          <w:szCs w:val="26"/>
        </w:rPr>
        <w:t>Ufficio Esecuzioni Immobiliari</w:t>
      </w:r>
    </w:p>
    <w:p w:rsidR="002A13DD" w:rsidRPr="004D7564" w:rsidRDefault="002A13DD" w:rsidP="002A13DD">
      <w:pPr>
        <w:pBdr>
          <w:bottom w:val="single" w:sz="12" w:space="1" w:color="auto"/>
        </w:pBdr>
        <w:spacing w:after="0" w:line="276" w:lineRule="auto"/>
        <w:ind w:firstLine="567"/>
        <w:rPr>
          <w:rFonts w:ascii="Garamond" w:hAnsi="Garamond"/>
          <w:b/>
          <w:smallCaps/>
          <w:sz w:val="20"/>
        </w:rPr>
      </w:pPr>
    </w:p>
    <w:p w:rsidR="002A13DD" w:rsidRPr="004D7564" w:rsidRDefault="002A13DD" w:rsidP="002A13DD">
      <w:pPr>
        <w:spacing w:after="0" w:line="276" w:lineRule="auto"/>
        <w:ind w:firstLine="567"/>
        <w:jc w:val="center"/>
        <w:rPr>
          <w:rFonts w:ascii="Garamond" w:hAnsi="Garamond"/>
          <w:b/>
          <w:smallCaps/>
          <w:sz w:val="20"/>
        </w:rPr>
      </w:pPr>
    </w:p>
    <w:p w:rsidR="002A13DD" w:rsidRPr="004D7564" w:rsidRDefault="002A13DD" w:rsidP="002A13DD">
      <w:pPr>
        <w:spacing w:after="0" w:line="276" w:lineRule="auto"/>
        <w:ind w:firstLine="567"/>
        <w:jc w:val="center"/>
        <w:rPr>
          <w:rFonts w:ascii="Garamond" w:hAnsi="Garamond"/>
          <w:b/>
          <w:smallCaps/>
        </w:rPr>
      </w:pPr>
      <w:r w:rsidRPr="004D7564">
        <w:rPr>
          <w:rFonts w:ascii="Garamond" w:hAnsi="Garamond"/>
          <w:b/>
          <w:smallCaps/>
        </w:rPr>
        <w:t xml:space="preserve">I l   G i u d i c e   d e l </w:t>
      </w:r>
      <w:proofErr w:type="spellStart"/>
      <w:r w:rsidRPr="004D7564">
        <w:rPr>
          <w:rFonts w:ascii="Garamond" w:hAnsi="Garamond"/>
          <w:b/>
          <w:smallCaps/>
        </w:rPr>
        <w:t>l</w:t>
      </w:r>
      <w:proofErr w:type="spellEnd"/>
      <w:r w:rsidRPr="004D7564">
        <w:rPr>
          <w:rFonts w:ascii="Garamond" w:hAnsi="Garamond"/>
          <w:b/>
          <w:smallCaps/>
        </w:rPr>
        <w:t xml:space="preserve"> ’   e s e c u z i o n e</w:t>
      </w:r>
    </w:p>
    <w:p w:rsidR="002A13DD" w:rsidRPr="004D7564" w:rsidRDefault="002A13DD" w:rsidP="002A13DD">
      <w:pPr>
        <w:spacing w:after="0" w:line="276" w:lineRule="auto"/>
        <w:ind w:firstLine="567"/>
        <w:jc w:val="center"/>
        <w:rPr>
          <w:rFonts w:ascii="Garamond" w:hAnsi="Garamond"/>
          <w:smallCaps/>
        </w:rPr>
      </w:pPr>
    </w:p>
    <w:p w:rsidR="002A13DD" w:rsidRPr="004D7564" w:rsidRDefault="002A13DD" w:rsidP="002A13DD">
      <w:pPr>
        <w:pStyle w:val="Corpotesto"/>
        <w:spacing w:after="0"/>
        <w:ind w:firstLine="567"/>
        <w:jc w:val="center"/>
        <w:rPr>
          <w:rFonts w:ascii="Garamond" w:hAnsi="Garamond"/>
        </w:rPr>
      </w:pPr>
      <w:r w:rsidRPr="004D7564">
        <w:rPr>
          <w:rFonts w:ascii="Garamond" w:hAnsi="Garamond"/>
        </w:rPr>
        <w:t xml:space="preserve">Nella </w:t>
      </w:r>
      <w:r w:rsidRPr="004D7564">
        <w:rPr>
          <w:rFonts w:ascii="Garamond" w:hAnsi="Garamond"/>
          <w:b/>
        </w:rPr>
        <w:t>procedura N. $$</w:t>
      </w:r>
      <w:proofErr w:type="spellStart"/>
      <w:r w:rsidRPr="004D7564">
        <w:rPr>
          <w:rFonts w:ascii="Garamond" w:hAnsi="Garamond"/>
          <w:b/>
        </w:rPr>
        <w:t>numero_ruolo</w:t>
      </w:r>
      <w:proofErr w:type="spellEnd"/>
      <w:r w:rsidRPr="004D7564">
        <w:rPr>
          <w:rFonts w:ascii="Garamond" w:hAnsi="Garamond"/>
          <w:b/>
        </w:rPr>
        <w:t>$$/$$</w:t>
      </w:r>
      <w:proofErr w:type="spellStart"/>
      <w:r w:rsidRPr="004D7564">
        <w:rPr>
          <w:rFonts w:ascii="Garamond" w:hAnsi="Garamond"/>
          <w:b/>
        </w:rPr>
        <w:t>anno_ruolo</w:t>
      </w:r>
      <w:proofErr w:type="spellEnd"/>
      <w:r w:rsidRPr="004D7564">
        <w:rPr>
          <w:rFonts w:ascii="Garamond" w:hAnsi="Garamond"/>
          <w:b/>
        </w:rPr>
        <w:t>$$ R.G. Esecuzioni Immobiliari</w:t>
      </w:r>
    </w:p>
    <w:p w:rsidR="002A13DD" w:rsidRPr="004D7564" w:rsidRDefault="002A13DD" w:rsidP="002A13DD">
      <w:pPr>
        <w:spacing w:after="0" w:line="276" w:lineRule="auto"/>
        <w:ind w:firstLine="567"/>
        <w:jc w:val="center"/>
        <w:rPr>
          <w:rFonts w:ascii="Garamond" w:hAnsi="Garamond"/>
        </w:rPr>
      </w:pPr>
    </w:p>
    <w:p w:rsidR="002F4BA7" w:rsidRPr="004D7564" w:rsidRDefault="002F4BA7" w:rsidP="007B172E">
      <w:pPr>
        <w:pStyle w:val="Default"/>
        <w:spacing w:line="360" w:lineRule="auto"/>
        <w:ind w:firstLine="567"/>
        <w:jc w:val="center"/>
        <w:rPr>
          <w:rFonts w:ascii="Garamond" w:hAnsi="Garamond"/>
          <w:color w:val="auto"/>
          <w:sz w:val="26"/>
          <w:szCs w:val="26"/>
        </w:rPr>
      </w:pPr>
    </w:p>
    <w:p w:rsidR="002F4BA7" w:rsidRPr="004D7564" w:rsidRDefault="002F4BA7" w:rsidP="007B172E">
      <w:pPr>
        <w:pStyle w:val="Default"/>
        <w:shd w:val="clear" w:color="auto" w:fill="E7E6E6" w:themeFill="background2"/>
        <w:spacing w:line="360" w:lineRule="auto"/>
        <w:ind w:firstLine="567"/>
        <w:jc w:val="center"/>
        <w:rPr>
          <w:rFonts w:ascii="Garamond" w:hAnsi="Garamond"/>
          <w:smallCaps/>
          <w:color w:val="auto"/>
          <w:sz w:val="26"/>
          <w:szCs w:val="26"/>
        </w:rPr>
      </w:pPr>
      <w:bookmarkStart w:id="0" w:name="_GoBack"/>
      <w:bookmarkEnd w:id="0"/>
      <w:r w:rsidRPr="004D7564">
        <w:rPr>
          <w:rFonts w:ascii="Garamond" w:hAnsi="Garamond"/>
          <w:b/>
          <w:bCs/>
          <w:smallCaps/>
          <w:color w:val="auto"/>
          <w:sz w:val="26"/>
          <w:szCs w:val="26"/>
        </w:rPr>
        <w:t>Informativa Periodica Del Custode Giudiziario</w:t>
      </w:r>
    </w:p>
    <w:p w:rsidR="002F4BA7" w:rsidRPr="004D7564" w:rsidRDefault="002F4BA7" w:rsidP="007B172E">
      <w:pPr>
        <w:shd w:val="clear" w:color="auto" w:fill="E7E6E6" w:themeFill="background2"/>
        <w:spacing w:line="360" w:lineRule="auto"/>
        <w:ind w:firstLine="567"/>
        <w:jc w:val="center"/>
        <w:rPr>
          <w:rFonts w:ascii="Garamond" w:hAnsi="Garamond" w:cstheme="minorHAnsi"/>
          <w:smallCaps/>
          <w:sz w:val="26"/>
          <w:szCs w:val="26"/>
        </w:rPr>
      </w:pPr>
      <w:r w:rsidRPr="004D7564">
        <w:rPr>
          <w:rFonts w:ascii="Garamond" w:hAnsi="Garamond"/>
          <w:b/>
          <w:bCs/>
          <w:smallCaps/>
          <w:sz w:val="26"/>
          <w:szCs w:val="26"/>
        </w:rPr>
        <w:t>(primo accesso- esame documentazione fascicolo- segnalazioni</w:t>
      </w:r>
      <w:r w:rsidR="00C25B95" w:rsidRPr="004D7564">
        <w:rPr>
          <w:rFonts w:ascii="Garamond" w:hAnsi="Garamond"/>
          <w:b/>
          <w:bCs/>
          <w:smallCaps/>
          <w:sz w:val="26"/>
          <w:szCs w:val="26"/>
        </w:rPr>
        <w:t xml:space="preserve"> - rendiconto</w:t>
      </w:r>
      <w:r w:rsidRPr="004D7564">
        <w:rPr>
          <w:rFonts w:ascii="Garamond" w:hAnsi="Garamond"/>
          <w:b/>
          <w:bCs/>
          <w:smallCaps/>
          <w:sz w:val="26"/>
          <w:szCs w:val="26"/>
        </w:rPr>
        <w:t>)</w:t>
      </w:r>
    </w:p>
    <w:p w:rsidR="002A13DD" w:rsidRPr="004D7564" w:rsidRDefault="002A13DD" w:rsidP="007B172E">
      <w:pPr>
        <w:pStyle w:val="Citazioneintensa"/>
        <w:spacing w:before="0" w:after="0" w:line="360" w:lineRule="auto"/>
        <w:rPr>
          <w:rStyle w:val="Enfasiintensa"/>
          <w:rFonts w:ascii="Garamond" w:hAnsi="Garamond"/>
          <w:b/>
          <w:bCs/>
          <w:color w:val="auto"/>
          <w:sz w:val="26"/>
          <w:szCs w:val="26"/>
        </w:rPr>
      </w:pPr>
      <w:r w:rsidRPr="004D7564">
        <w:rPr>
          <w:rStyle w:val="Enfasiintensa"/>
          <w:rFonts w:ascii="Garamond" w:hAnsi="Garamond"/>
          <w:b/>
          <w:bCs/>
          <w:color w:val="auto"/>
          <w:sz w:val="26"/>
          <w:szCs w:val="26"/>
        </w:rPr>
        <w:t xml:space="preserve">LOTTO UNICO (oppure LOTTO N. </w:t>
      </w:r>
      <w:r w:rsidR="004D7564" w:rsidRPr="004D7564">
        <w:rPr>
          <w:rStyle w:val="Enfasiintensa"/>
          <w:rFonts w:ascii="Garamond" w:hAnsi="Garamond"/>
          <w:b/>
          <w:bCs/>
          <w:color w:val="auto"/>
          <w:sz w:val="26"/>
          <w:szCs w:val="26"/>
        </w:rPr>
        <w:t>x</w:t>
      </w:r>
      <w:r w:rsidRPr="004D7564">
        <w:rPr>
          <w:rStyle w:val="Enfasiintensa"/>
          <w:rFonts w:ascii="Garamond" w:hAnsi="Garamond"/>
          <w:b/>
          <w:bCs/>
          <w:color w:val="auto"/>
          <w:sz w:val="26"/>
          <w:szCs w:val="26"/>
        </w:rPr>
        <w:t>/n)</w:t>
      </w:r>
    </w:p>
    <w:p w:rsidR="0038766C" w:rsidRPr="004D7564" w:rsidRDefault="0038766C" w:rsidP="007B172E">
      <w:pPr>
        <w:pStyle w:val="Default"/>
        <w:spacing w:line="360" w:lineRule="auto"/>
        <w:ind w:firstLine="567"/>
        <w:jc w:val="both"/>
        <w:rPr>
          <w:rFonts w:ascii="Garamond" w:hAnsi="Garamond"/>
          <w:b/>
          <w:bCs/>
          <w:color w:val="auto"/>
        </w:rPr>
      </w:pPr>
    </w:p>
    <w:p w:rsidR="002A13DD" w:rsidRPr="004D7564" w:rsidRDefault="002A13DD" w:rsidP="007B172E">
      <w:pPr>
        <w:pStyle w:val="Default"/>
        <w:spacing w:after="240" w:line="360" w:lineRule="auto"/>
        <w:ind w:firstLine="567"/>
        <w:jc w:val="both"/>
        <w:rPr>
          <w:rFonts w:ascii="Garamond" w:hAnsi="Garamond"/>
          <w:b/>
          <w:bCs/>
          <w:color w:val="auto"/>
        </w:rPr>
      </w:pPr>
    </w:p>
    <w:p w:rsidR="002F4BA7" w:rsidRPr="004D7564" w:rsidRDefault="002F4BA7" w:rsidP="007B172E">
      <w:pPr>
        <w:pStyle w:val="Default"/>
        <w:spacing w:after="240" w:line="360" w:lineRule="auto"/>
        <w:ind w:firstLine="567"/>
        <w:jc w:val="both"/>
        <w:rPr>
          <w:rFonts w:ascii="Garamond" w:hAnsi="Garamond"/>
          <w:color w:val="auto"/>
        </w:rPr>
      </w:pPr>
      <w:r w:rsidRPr="004D7564">
        <w:rPr>
          <w:rFonts w:ascii="Garamond" w:hAnsi="Garamond"/>
          <w:b/>
          <w:bCs/>
          <w:color w:val="auto"/>
        </w:rPr>
        <w:t>Tavola sinottica della Procedura Esecutiva alla data dell’udienza ex art.</w:t>
      </w:r>
      <w:r w:rsidR="0038766C" w:rsidRPr="004D7564">
        <w:rPr>
          <w:rFonts w:ascii="Garamond" w:hAnsi="Garamond"/>
          <w:b/>
          <w:bCs/>
          <w:color w:val="auto"/>
        </w:rPr>
        <w:t xml:space="preserve"> </w:t>
      </w:r>
      <w:r w:rsidRPr="004D7564">
        <w:rPr>
          <w:rFonts w:ascii="Garamond" w:hAnsi="Garamond"/>
          <w:b/>
          <w:bCs/>
          <w:color w:val="auto"/>
        </w:rPr>
        <w:t>569</w:t>
      </w:r>
      <w:r w:rsidR="0038766C" w:rsidRPr="004D7564">
        <w:rPr>
          <w:rFonts w:ascii="Garamond" w:hAnsi="Garamond"/>
          <w:b/>
          <w:bCs/>
          <w:color w:val="auto"/>
        </w:rPr>
        <w:t xml:space="preserve">/600 </w:t>
      </w:r>
      <w:proofErr w:type="gramStart"/>
      <w:r w:rsidR="0038766C" w:rsidRPr="004D7564">
        <w:rPr>
          <w:rFonts w:ascii="Garamond" w:hAnsi="Garamond"/>
          <w:b/>
          <w:bCs/>
          <w:color w:val="auto"/>
        </w:rPr>
        <w:t>c.p.c..</w:t>
      </w:r>
      <w:proofErr w:type="gramEnd"/>
    </w:p>
    <w:p w:rsidR="002F4BA7" w:rsidRPr="004D7564" w:rsidRDefault="002F4BA7" w:rsidP="007B172E">
      <w:pPr>
        <w:pStyle w:val="Default"/>
        <w:spacing w:after="240" w:line="360" w:lineRule="auto"/>
        <w:ind w:firstLine="567"/>
        <w:jc w:val="both"/>
        <w:rPr>
          <w:rFonts w:ascii="Garamond" w:hAnsi="Garamond" w:cs="Verdana"/>
          <w:color w:val="auto"/>
        </w:rPr>
      </w:pPr>
    </w:p>
    <w:p w:rsidR="002F4BA7" w:rsidRPr="004D7564" w:rsidRDefault="002F4BA7" w:rsidP="007B172E">
      <w:pPr>
        <w:pStyle w:val="Default"/>
        <w:spacing w:after="240" w:line="360" w:lineRule="auto"/>
        <w:ind w:firstLine="567"/>
        <w:jc w:val="both"/>
        <w:rPr>
          <w:rFonts w:ascii="Garamond" w:hAnsi="Garamond" w:cs="Verdana"/>
          <w:color w:val="auto"/>
        </w:rPr>
      </w:pPr>
      <w:r w:rsidRPr="004D7564">
        <w:rPr>
          <w:rFonts w:ascii="Garamond" w:hAnsi="Garamond" w:cs="Verdana"/>
          <w:color w:val="auto"/>
        </w:rPr>
        <w:t>Il sottoscritto Avv</w:t>
      </w:r>
      <w:r w:rsidR="00BB2F09" w:rsidRPr="004D7564">
        <w:rPr>
          <w:rFonts w:ascii="Garamond" w:hAnsi="Garamond" w:cs="Verdana"/>
          <w:color w:val="auto"/>
        </w:rPr>
        <w:t>.</w:t>
      </w:r>
      <w:r w:rsidRPr="004D7564">
        <w:rPr>
          <w:rFonts w:ascii="Garamond" w:hAnsi="Garamond" w:cs="Verdana"/>
          <w:color w:val="auto"/>
        </w:rPr>
        <w:t>/Dott</w:t>
      </w:r>
      <w:r w:rsidR="00BB2F09" w:rsidRPr="004D7564">
        <w:rPr>
          <w:rFonts w:ascii="Garamond" w:hAnsi="Garamond" w:cs="Verdana"/>
          <w:color w:val="auto"/>
        </w:rPr>
        <w:t>./IVG</w:t>
      </w:r>
      <w:r w:rsidRPr="004D7564">
        <w:rPr>
          <w:rFonts w:ascii="Garamond" w:hAnsi="Garamond" w:cs="Verdana"/>
          <w:color w:val="auto"/>
        </w:rPr>
        <w:t>, nominato Custode Giudiziario con provvedimento emesso in data ………</w:t>
      </w:r>
      <w:proofErr w:type="gramStart"/>
      <w:r w:rsidRPr="004D7564">
        <w:rPr>
          <w:rFonts w:ascii="Garamond" w:hAnsi="Garamond" w:cs="Verdana"/>
          <w:color w:val="auto"/>
        </w:rPr>
        <w:t>…….</w:t>
      </w:r>
      <w:proofErr w:type="gramEnd"/>
      <w:r w:rsidRPr="004D7564">
        <w:rPr>
          <w:rFonts w:ascii="Garamond" w:hAnsi="Garamond" w:cs="Verdana"/>
          <w:color w:val="auto"/>
        </w:rPr>
        <w:t xml:space="preserve">.relaziona l’Ill.mo Giudice Dott. ----------------sul primo accesso e sullo stato della procedura che, per chiarezza espositiva, sono illustrati in modo schematico tramite la tabella che segue. </w:t>
      </w:r>
    </w:p>
    <w:p w:rsidR="002F4BA7" w:rsidRPr="004D7564" w:rsidRDefault="002F4BA7" w:rsidP="007B172E">
      <w:pPr>
        <w:pStyle w:val="Default"/>
        <w:spacing w:after="240" w:line="360" w:lineRule="auto"/>
        <w:ind w:firstLine="567"/>
        <w:jc w:val="both"/>
        <w:rPr>
          <w:rFonts w:ascii="Garamond" w:hAnsi="Garamond"/>
          <w:color w:val="auto"/>
        </w:rPr>
      </w:pPr>
    </w:p>
    <w:p w:rsidR="002F4BA7" w:rsidRPr="004D7564" w:rsidRDefault="002F4BA7" w:rsidP="007B172E">
      <w:pPr>
        <w:spacing w:after="240" w:line="360" w:lineRule="auto"/>
        <w:ind w:firstLine="567"/>
        <w:jc w:val="both"/>
        <w:rPr>
          <w:rFonts w:ascii="Garamond" w:hAnsi="Garamond"/>
          <w:b/>
          <w:bCs/>
          <w:sz w:val="24"/>
          <w:szCs w:val="24"/>
        </w:rPr>
      </w:pPr>
      <w:r w:rsidRPr="004D7564">
        <w:rPr>
          <w:rFonts w:ascii="Garamond" w:hAnsi="Garamond"/>
          <w:b/>
          <w:bCs/>
          <w:sz w:val="24"/>
          <w:szCs w:val="24"/>
        </w:rPr>
        <w:t>LOTTO UNICO (oppure LOTTO N. 1/n)</w:t>
      </w:r>
      <w:r w:rsidR="0083067C" w:rsidRPr="004D7564">
        <w:rPr>
          <w:rFonts w:ascii="Garamond" w:hAnsi="Garamond"/>
          <w:b/>
          <w:bCs/>
          <w:sz w:val="24"/>
          <w:szCs w:val="24"/>
        </w:rPr>
        <w:t xml:space="preserve"> (da ripetere per ogni lotto).</w:t>
      </w:r>
    </w:p>
    <w:p w:rsidR="002F4BA7" w:rsidRPr="004D7564" w:rsidRDefault="002F4BA7" w:rsidP="007B172E">
      <w:pPr>
        <w:spacing w:after="240" w:line="360" w:lineRule="auto"/>
        <w:ind w:firstLine="567"/>
        <w:jc w:val="both"/>
        <w:rPr>
          <w:rFonts w:ascii="Garamond" w:hAnsi="Garamond"/>
          <w:b/>
          <w:bCs/>
          <w:sz w:val="24"/>
          <w:szCs w:val="24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639"/>
        <w:gridCol w:w="5989"/>
      </w:tblGrid>
      <w:tr w:rsidR="00BB2F09" w:rsidRPr="004D7564" w:rsidTr="00D72B6D">
        <w:trPr>
          <w:jc w:val="center"/>
        </w:trPr>
        <w:tc>
          <w:tcPr>
            <w:tcW w:w="3744" w:type="dxa"/>
          </w:tcPr>
          <w:p w:rsidR="002F4BA7" w:rsidRPr="004D7564" w:rsidRDefault="0038766C" w:rsidP="007B172E">
            <w:pPr>
              <w:spacing w:after="240" w:line="360" w:lineRule="auto"/>
              <w:ind w:firstLine="567"/>
              <w:jc w:val="both"/>
              <w:rPr>
                <w:rFonts w:ascii="Garamond" w:hAnsi="Garamond"/>
                <w:sz w:val="24"/>
                <w:szCs w:val="24"/>
                <w:lang w:val="it-IT"/>
              </w:rPr>
            </w:pPr>
            <w:r w:rsidRPr="004D7564">
              <w:rPr>
                <w:rFonts w:ascii="Garamond" w:hAnsi="Garamond"/>
                <w:b/>
                <w:sz w:val="24"/>
                <w:szCs w:val="24"/>
                <w:lang w:val="it-IT"/>
              </w:rPr>
              <w:t>Quesito</w:t>
            </w:r>
          </w:p>
        </w:tc>
        <w:tc>
          <w:tcPr>
            <w:tcW w:w="5616" w:type="dxa"/>
          </w:tcPr>
          <w:p w:rsidR="002F4BA7" w:rsidRPr="004D7564" w:rsidRDefault="0038766C" w:rsidP="007B172E">
            <w:pPr>
              <w:spacing w:after="240" w:line="360" w:lineRule="auto"/>
              <w:ind w:firstLine="567"/>
              <w:jc w:val="both"/>
              <w:rPr>
                <w:rFonts w:ascii="Garamond" w:hAnsi="Garamond"/>
                <w:sz w:val="24"/>
                <w:szCs w:val="24"/>
                <w:lang w:val="it-IT"/>
              </w:rPr>
            </w:pPr>
            <w:r w:rsidRPr="004D7564">
              <w:rPr>
                <w:rFonts w:ascii="Garamond" w:hAnsi="Garamond"/>
                <w:b/>
                <w:sz w:val="24"/>
                <w:szCs w:val="24"/>
                <w:lang w:val="it-IT"/>
              </w:rPr>
              <w:t>Risposta</w:t>
            </w:r>
          </w:p>
        </w:tc>
      </w:tr>
      <w:tr w:rsidR="00BB2F09" w:rsidRPr="004D7564" w:rsidTr="00D72B6D">
        <w:trPr>
          <w:jc w:val="center"/>
        </w:trPr>
        <w:tc>
          <w:tcPr>
            <w:tcW w:w="3744" w:type="dxa"/>
          </w:tcPr>
          <w:p w:rsidR="002F4BA7" w:rsidRPr="004D7564" w:rsidRDefault="002F4BA7" w:rsidP="007B172E">
            <w:pPr>
              <w:spacing w:after="240" w:line="360" w:lineRule="auto"/>
              <w:ind w:firstLine="567"/>
              <w:jc w:val="both"/>
              <w:rPr>
                <w:rFonts w:ascii="Garamond" w:hAnsi="Garamond"/>
                <w:sz w:val="24"/>
                <w:szCs w:val="24"/>
                <w:lang w:val="it-IT"/>
              </w:rPr>
            </w:pPr>
            <w:r w:rsidRPr="004D7564">
              <w:rPr>
                <w:rFonts w:ascii="Garamond" w:hAnsi="Garamond"/>
                <w:sz w:val="24"/>
                <w:szCs w:val="24"/>
                <w:lang w:val="it-IT"/>
              </w:rPr>
              <w:lastRenderedPageBreak/>
              <w:t>Debitore</w:t>
            </w:r>
            <w:r w:rsidR="0038766C" w:rsidRPr="004D7564">
              <w:rPr>
                <w:rFonts w:ascii="Garamond" w:hAnsi="Garamond"/>
                <w:sz w:val="24"/>
                <w:szCs w:val="24"/>
                <w:lang w:val="it-IT"/>
              </w:rPr>
              <w:t>/i</w:t>
            </w:r>
            <w:r w:rsidRPr="004D7564">
              <w:rPr>
                <w:rFonts w:ascii="Garamond" w:hAnsi="Garamond"/>
                <w:sz w:val="24"/>
                <w:szCs w:val="24"/>
                <w:lang w:val="it-IT"/>
              </w:rPr>
              <w:t xml:space="preserve"> esecutato</w:t>
            </w:r>
            <w:r w:rsidR="0038766C" w:rsidRPr="004D7564">
              <w:rPr>
                <w:rFonts w:ascii="Garamond" w:hAnsi="Garamond"/>
                <w:sz w:val="24"/>
                <w:szCs w:val="24"/>
                <w:lang w:val="it-IT"/>
              </w:rPr>
              <w:t>/i</w:t>
            </w:r>
          </w:p>
          <w:p w:rsidR="0038766C" w:rsidRPr="004D7564" w:rsidRDefault="0038766C" w:rsidP="007B172E">
            <w:pPr>
              <w:spacing w:after="240" w:line="360" w:lineRule="auto"/>
              <w:ind w:firstLine="567"/>
              <w:jc w:val="both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  <w:tc>
          <w:tcPr>
            <w:tcW w:w="5616" w:type="dxa"/>
          </w:tcPr>
          <w:p w:rsidR="002F4BA7" w:rsidRPr="004D7564" w:rsidRDefault="002F4BA7" w:rsidP="007B172E">
            <w:pPr>
              <w:spacing w:after="240" w:line="360" w:lineRule="auto"/>
              <w:ind w:firstLine="567"/>
              <w:jc w:val="both"/>
              <w:rPr>
                <w:rFonts w:ascii="Garamond" w:hAnsi="Garamond"/>
                <w:sz w:val="24"/>
                <w:szCs w:val="24"/>
                <w:lang w:val="it-IT"/>
              </w:rPr>
            </w:pPr>
            <w:r w:rsidRPr="004D7564">
              <w:rPr>
                <w:rFonts w:ascii="Garamond" w:hAnsi="Garamond"/>
                <w:sz w:val="24"/>
                <w:szCs w:val="24"/>
                <w:lang w:val="it-IT"/>
              </w:rPr>
              <w:t>[Compilare]</w:t>
            </w:r>
          </w:p>
        </w:tc>
      </w:tr>
      <w:tr w:rsidR="00BB2F09" w:rsidRPr="004D7564" w:rsidTr="00D72B6D">
        <w:trPr>
          <w:jc w:val="center"/>
        </w:trPr>
        <w:tc>
          <w:tcPr>
            <w:tcW w:w="3744" w:type="dxa"/>
          </w:tcPr>
          <w:p w:rsidR="002F4BA7" w:rsidRPr="004D7564" w:rsidRDefault="002F4BA7" w:rsidP="007B172E">
            <w:pPr>
              <w:spacing w:after="240" w:line="360" w:lineRule="auto"/>
              <w:ind w:firstLine="567"/>
              <w:jc w:val="both"/>
              <w:rPr>
                <w:rFonts w:ascii="Garamond" w:hAnsi="Garamond"/>
                <w:sz w:val="24"/>
                <w:szCs w:val="24"/>
                <w:lang w:val="it-IT"/>
              </w:rPr>
            </w:pPr>
            <w:r w:rsidRPr="004D7564">
              <w:rPr>
                <w:rFonts w:ascii="Garamond" w:hAnsi="Garamond"/>
                <w:sz w:val="24"/>
                <w:szCs w:val="24"/>
                <w:lang w:val="it-IT"/>
              </w:rPr>
              <w:t>Stato civile debitore esecutato</w:t>
            </w:r>
          </w:p>
          <w:p w:rsidR="0038766C" w:rsidRPr="004D7564" w:rsidRDefault="0038766C" w:rsidP="007B172E">
            <w:pPr>
              <w:spacing w:after="240" w:line="360" w:lineRule="auto"/>
              <w:ind w:firstLine="567"/>
              <w:jc w:val="both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  <w:tc>
          <w:tcPr>
            <w:tcW w:w="5616" w:type="dxa"/>
          </w:tcPr>
          <w:p w:rsidR="002F4BA7" w:rsidRPr="004D7564" w:rsidRDefault="002F4BA7" w:rsidP="007B172E">
            <w:pPr>
              <w:spacing w:after="240" w:line="360" w:lineRule="auto"/>
              <w:ind w:firstLine="567"/>
              <w:jc w:val="both"/>
              <w:rPr>
                <w:rFonts w:ascii="Garamond" w:hAnsi="Garamond"/>
                <w:sz w:val="24"/>
                <w:szCs w:val="24"/>
                <w:lang w:val="it-IT"/>
              </w:rPr>
            </w:pPr>
            <w:r w:rsidRPr="004D7564">
              <w:rPr>
                <w:rFonts w:ascii="Garamond" w:hAnsi="Garamond"/>
                <w:sz w:val="24"/>
                <w:szCs w:val="24"/>
                <w:lang w:val="it-IT"/>
              </w:rPr>
              <w:t>[Compilare]</w:t>
            </w:r>
          </w:p>
        </w:tc>
      </w:tr>
      <w:tr w:rsidR="00BB2F09" w:rsidRPr="004D7564" w:rsidTr="00D72B6D">
        <w:trPr>
          <w:jc w:val="center"/>
        </w:trPr>
        <w:tc>
          <w:tcPr>
            <w:tcW w:w="3744" w:type="dxa"/>
          </w:tcPr>
          <w:p w:rsidR="004D7564" w:rsidRDefault="002F4BA7" w:rsidP="007B172E">
            <w:pPr>
              <w:spacing w:after="240" w:line="360" w:lineRule="auto"/>
              <w:ind w:firstLine="567"/>
              <w:jc w:val="both"/>
              <w:rPr>
                <w:rFonts w:ascii="Garamond" w:hAnsi="Garamond"/>
                <w:sz w:val="24"/>
                <w:szCs w:val="24"/>
                <w:lang w:val="it-IT"/>
              </w:rPr>
            </w:pPr>
            <w:r w:rsidRPr="004D7564">
              <w:rPr>
                <w:rFonts w:ascii="Garamond" w:hAnsi="Garamond"/>
                <w:sz w:val="24"/>
                <w:szCs w:val="24"/>
                <w:lang w:val="it-IT"/>
              </w:rPr>
              <w:t>Risulta depositato certificato di stato civile</w:t>
            </w:r>
            <w:r w:rsidR="004D7564">
              <w:rPr>
                <w:rFonts w:ascii="Garamond" w:hAnsi="Garamond"/>
                <w:sz w:val="24"/>
                <w:szCs w:val="24"/>
                <w:lang w:val="it-IT"/>
              </w:rPr>
              <w:t>.</w:t>
            </w:r>
          </w:p>
          <w:p w:rsidR="002F4BA7" w:rsidRPr="004D7564" w:rsidRDefault="004D7564" w:rsidP="007B172E">
            <w:pPr>
              <w:spacing w:after="240" w:line="360" w:lineRule="auto"/>
              <w:ind w:firstLine="567"/>
              <w:jc w:val="both"/>
              <w:rPr>
                <w:rFonts w:ascii="Garamond" w:hAnsi="Garamond"/>
                <w:sz w:val="24"/>
                <w:szCs w:val="24"/>
                <w:lang w:val="it-IT"/>
              </w:rPr>
            </w:pPr>
            <w:r>
              <w:rPr>
                <w:rFonts w:ascii="Garamond" w:hAnsi="Garamond"/>
                <w:sz w:val="24"/>
                <w:szCs w:val="24"/>
                <w:lang w:val="it-IT"/>
              </w:rPr>
              <w:t>N</w:t>
            </w:r>
            <w:r w:rsidR="002F4BA7" w:rsidRPr="004D7564">
              <w:rPr>
                <w:rFonts w:ascii="Garamond" w:hAnsi="Garamond"/>
                <w:sz w:val="24"/>
                <w:szCs w:val="24"/>
                <w:lang w:val="it-IT"/>
              </w:rPr>
              <w:t>el caso di esistenza di rapporto di coniugio è stato acquisito il certificato di matrimonio rilasciato dal Comune del luogo in cui sia stato celebrato con indicazione delle annotazioni a margine.</w:t>
            </w:r>
          </w:p>
          <w:p w:rsidR="0038766C" w:rsidRPr="004D7564" w:rsidRDefault="0038766C" w:rsidP="007B172E">
            <w:pPr>
              <w:spacing w:after="240" w:line="360" w:lineRule="auto"/>
              <w:ind w:firstLine="567"/>
              <w:jc w:val="both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  <w:tc>
          <w:tcPr>
            <w:tcW w:w="5616" w:type="dxa"/>
          </w:tcPr>
          <w:p w:rsidR="002F4BA7" w:rsidRPr="004D7564" w:rsidRDefault="002F4BA7" w:rsidP="007B172E">
            <w:pPr>
              <w:spacing w:after="240" w:line="360" w:lineRule="auto"/>
              <w:ind w:firstLine="567"/>
              <w:jc w:val="both"/>
              <w:rPr>
                <w:rFonts w:ascii="Garamond" w:hAnsi="Garamond"/>
                <w:sz w:val="24"/>
                <w:szCs w:val="24"/>
                <w:lang w:val="it-IT"/>
              </w:rPr>
            </w:pPr>
            <w:r w:rsidRPr="004D7564">
              <w:rPr>
                <w:rFonts w:ascii="Garamond" w:hAnsi="Garamond"/>
                <w:sz w:val="24"/>
                <w:szCs w:val="24"/>
                <w:lang w:val="it-IT"/>
              </w:rPr>
              <w:t>[Compilare]</w:t>
            </w:r>
          </w:p>
        </w:tc>
      </w:tr>
      <w:tr w:rsidR="00BB2F09" w:rsidRPr="004D7564" w:rsidTr="00D72B6D">
        <w:trPr>
          <w:jc w:val="center"/>
        </w:trPr>
        <w:tc>
          <w:tcPr>
            <w:tcW w:w="3744" w:type="dxa"/>
          </w:tcPr>
          <w:p w:rsidR="002F4BA7" w:rsidRPr="004D7564" w:rsidRDefault="002F4BA7" w:rsidP="007B172E">
            <w:pPr>
              <w:spacing w:after="240" w:line="360" w:lineRule="auto"/>
              <w:ind w:firstLine="567"/>
              <w:jc w:val="both"/>
              <w:rPr>
                <w:rFonts w:ascii="Garamond" w:hAnsi="Garamond"/>
                <w:sz w:val="24"/>
                <w:szCs w:val="24"/>
                <w:lang w:val="it-IT"/>
              </w:rPr>
            </w:pPr>
            <w:r w:rsidRPr="004D7564">
              <w:rPr>
                <w:rFonts w:ascii="Garamond" w:hAnsi="Garamond"/>
                <w:sz w:val="24"/>
                <w:szCs w:val="24"/>
                <w:lang w:val="it-IT"/>
              </w:rPr>
              <w:t>Nel caso risulti che gli intestatari del bene siano conviventi effettuare verifiche ex art. 1 comma, 50,51,52 e 53 legge 76/2016 (Regolamentazione delle unioni civili tra persone dello stesso sesso e disciplina delle convivenze.)</w:t>
            </w:r>
          </w:p>
          <w:p w:rsidR="0038766C" w:rsidRPr="004D7564" w:rsidRDefault="0038766C" w:rsidP="007B172E">
            <w:pPr>
              <w:spacing w:after="240" w:line="360" w:lineRule="auto"/>
              <w:ind w:firstLine="567"/>
              <w:jc w:val="both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  <w:tc>
          <w:tcPr>
            <w:tcW w:w="5616" w:type="dxa"/>
          </w:tcPr>
          <w:p w:rsidR="002F4BA7" w:rsidRPr="004D7564" w:rsidRDefault="002F4BA7" w:rsidP="007B172E">
            <w:pPr>
              <w:spacing w:after="240" w:line="360" w:lineRule="auto"/>
              <w:ind w:firstLine="567"/>
              <w:jc w:val="both"/>
              <w:rPr>
                <w:rFonts w:ascii="Garamond" w:hAnsi="Garamond"/>
                <w:sz w:val="24"/>
                <w:szCs w:val="24"/>
                <w:lang w:val="it-IT"/>
              </w:rPr>
            </w:pPr>
            <w:r w:rsidRPr="004D7564">
              <w:rPr>
                <w:rFonts w:ascii="Garamond" w:hAnsi="Garamond"/>
                <w:sz w:val="24"/>
                <w:szCs w:val="24"/>
                <w:lang w:val="it-IT"/>
              </w:rPr>
              <w:t>[Compilare]</w:t>
            </w:r>
          </w:p>
        </w:tc>
      </w:tr>
      <w:tr w:rsidR="00BB2F09" w:rsidRPr="004D7564" w:rsidTr="00D72B6D">
        <w:trPr>
          <w:jc w:val="center"/>
        </w:trPr>
        <w:tc>
          <w:tcPr>
            <w:tcW w:w="3744" w:type="dxa"/>
          </w:tcPr>
          <w:p w:rsidR="002F4BA7" w:rsidRPr="004D7564" w:rsidRDefault="002F4BA7" w:rsidP="007B172E">
            <w:pPr>
              <w:spacing w:after="240" w:line="360" w:lineRule="auto"/>
              <w:ind w:firstLine="567"/>
              <w:jc w:val="both"/>
              <w:rPr>
                <w:rFonts w:ascii="Garamond" w:hAnsi="Garamond"/>
                <w:sz w:val="24"/>
                <w:szCs w:val="24"/>
                <w:lang w:val="it-IT"/>
              </w:rPr>
            </w:pPr>
            <w:r w:rsidRPr="004D7564">
              <w:rPr>
                <w:rFonts w:ascii="Garamond" w:hAnsi="Garamond"/>
                <w:sz w:val="24"/>
                <w:szCs w:val="24"/>
                <w:lang w:val="it-IT"/>
              </w:rPr>
              <w:t>Verifica</w:t>
            </w:r>
            <w:r w:rsidR="004D7564" w:rsidRPr="004D7564">
              <w:rPr>
                <w:rFonts w:ascii="Garamond" w:hAnsi="Garamond"/>
                <w:sz w:val="24"/>
                <w:szCs w:val="24"/>
                <w:lang w:val="it-IT"/>
              </w:rPr>
              <w:t>re</w:t>
            </w:r>
            <w:r w:rsidRPr="004D7564">
              <w:rPr>
                <w:rFonts w:ascii="Garamond" w:hAnsi="Garamond"/>
                <w:sz w:val="24"/>
                <w:szCs w:val="24"/>
                <w:lang w:val="it-IT"/>
              </w:rPr>
              <w:t xml:space="preserve"> in caso di bene in comunione legale tra coniugi,</w:t>
            </w:r>
            <w:r w:rsidR="004D7564">
              <w:rPr>
                <w:rFonts w:ascii="Garamond" w:hAnsi="Garamond"/>
                <w:sz w:val="24"/>
                <w:szCs w:val="24"/>
                <w:lang w:val="it-IT"/>
              </w:rPr>
              <w:t xml:space="preserve"> </w:t>
            </w:r>
            <w:r w:rsidR="004D7564" w:rsidRPr="004D7564">
              <w:rPr>
                <w:rFonts w:ascii="Garamond" w:hAnsi="Garamond"/>
                <w:sz w:val="24"/>
                <w:szCs w:val="24"/>
                <w:lang w:val="it-IT"/>
              </w:rPr>
              <w:t>se sia stata p</w:t>
            </w:r>
            <w:r w:rsidRPr="004D7564">
              <w:rPr>
                <w:rFonts w:ascii="Garamond" w:hAnsi="Garamond"/>
                <w:sz w:val="24"/>
                <w:szCs w:val="24"/>
                <w:lang w:val="it-IT"/>
              </w:rPr>
              <w:t>ignorat</w:t>
            </w:r>
            <w:r w:rsidR="004D7564" w:rsidRPr="004D7564">
              <w:rPr>
                <w:rFonts w:ascii="Garamond" w:hAnsi="Garamond"/>
                <w:sz w:val="24"/>
                <w:szCs w:val="24"/>
                <w:lang w:val="it-IT"/>
              </w:rPr>
              <w:t xml:space="preserve">o l’intero diritto caduto in comunione e non </w:t>
            </w:r>
            <w:r w:rsidRPr="004D7564">
              <w:rPr>
                <w:rFonts w:ascii="Garamond" w:hAnsi="Garamond"/>
                <w:sz w:val="24"/>
                <w:szCs w:val="24"/>
                <w:lang w:val="it-IT"/>
              </w:rPr>
              <w:t>solo una quota indivisa del bene,</w:t>
            </w:r>
            <w:r w:rsidR="004D7564" w:rsidRPr="004D7564">
              <w:rPr>
                <w:rFonts w:ascii="Garamond" w:hAnsi="Garamond"/>
                <w:sz w:val="24"/>
                <w:szCs w:val="24"/>
                <w:lang w:val="it-IT"/>
              </w:rPr>
              <w:t xml:space="preserve"> se vi sia la</w:t>
            </w:r>
            <w:r w:rsidR="00F906B2" w:rsidRPr="004D7564">
              <w:rPr>
                <w:rFonts w:ascii="Garamond" w:hAnsi="Garamond"/>
                <w:sz w:val="24"/>
                <w:szCs w:val="24"/>
                <w:lang w:val="it-IT"/>
              </w:rPr>
              <w:t xml:space="preserve"> notifica del pignoramento al coniuge non </w:t>
            </w:r>
            <w:r w:rsidR="00F906B2" w:rsidRPr="004D7564">
              <w:rPr>
                <w:rFonts w:ascii="Garamond" w:hAnsi="Garamond"/>
                <w:sz w:val="24"/>
                <w:szCs w:val="24"/>
                <w:lang w:val="it-IT"/>
              </w:rPr>
              <w:lastRenderedPageBreak/>
              <w:t>esecutato e</w:t>
            </w:r>
            <w:r w:rsidR="004D7564" w:rsidRPr="004D7564">
              <w:rPr>
                <w:rFonts w:ascii="Garamond" w:hAnsi="Garamond"/>
                <w:sz w:val="24"/>
                <w:szCs w:val="24"/>
                <w:lang w:val="it-IT"/>
              </w:rPr>
              <w:t xml:space="preserve"> la</w:t>
            </w:r>
            <w:r w:rsidR="00F906B2" w:rsidRPr="004D7564">
              <w:rPr>
                <w:rFonts w:ascii="Garamond" w:hAnsi="Garamond"/>
                <w:sz w:val="24"/>
                <w:szCs w:val="24"/>
                <w:lang w:val="it-IT"/>
              </w:rPr>
              <w:t xml:space="preserve"> trascrizione </w:t>
            </w:r>
            <w:r w:rsidR="004D7564" w:rsidRPr="004D7564">
              <w:rPr>
                <w:rFonts w:ascii="Garamond" w:hAnsi="Garamond"/>
                <w:sz w:val="24"/>
                <w:szCs w:val="24"/>
                <w:lang w:val="it-IT"/>
              </w:rPr>
              <w:t xml:space="preserve">anche </w:t>
            </w:r>
            <w:r w:rsidR="00F906B2" w:rsidRPr="004D7564">
              <w:rPr>
                <w:rFonts w:ascii="Garamond" w:hAnsi="Garamond"/>
                <w:sz w:val="24"/>
                <w:szCs w:val="24"/>
                <w:lang w:val="it-IT"/>
              </w:rPr>
              <w:t>contro coniuge non esecutato</w:t>
            </w:r>
          </w:p>
          <w:p w:rsidR="0038766C" w:rsidRPr="004D7564" w:rsidRDefault="0038766C" w:rsidP="007B172E">
            <w:pPr>
              <w:spacing w:after="240" w:line="360" w:lineRule="auto"/>
              <w:ind w:firstLine="567"/>
              <w:jc w:val="both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  <w:tc>
          <w:tcPr>
            <w:tcW w:w="5616" w:type="dxa"/>
          </w:tcPr>
          <w:p w:rsidR="002F4BA7" w:rsidRPr="004D7564" w:rsidRDefault="002F4BA7" w:rsidP="007B172E">
            <w:pPr>
              <w:spacing w:after="240" w:line="360" w:lineRule="auto"/>
              <w:ind w:firstLine="567"/>
              <w:jc w:val="both"/>
              <w:rPr>
                <w:rFonts w:ascii="Garamond" w:hAnsi="Garamond"/>
                <w:sz w:val="24"/>
                <w:szCs w:val="24"/>
                <w:lang w:val="it-IT"/>
              </w:rPr>
            </w:pPr>
            <w:r w:rsidRPr="004D7564">
              <w:rPr>
                <w:rFonts w:ascii="Garamond" w:hAnsi="Garamond"/>
                <w:sz w:val="24"/>
                <w:szCs w:val="24"/>
                <w:lang w:val="it-IT"/>
              </w:rPr>
              <w:lastRenderedPageBreak/>
              <w:t>[Compilare]</w:t>
            </w:r>
          </w:p>
        </w:tc>
      </w:tr>
      <w:tr w:rsidR="00BB2F09" w:rsidRPr="004D7564" w:rsidTr="00D72B6D">
        <w:trPr>
          <w:jc w:val="center"/>
        </w:trPr>
        <w:tc>
          <w:tcPr>
            <w:tcW w:w="3744" w:type="dxa"/>
          </w:tcPr>
          <w:p w:rsidR="002F4BA7" w:rsidRPr="004D7564" w:rsidRDefault="002F4BA7" w:rsidP="007B172E">
            <w:pPr>
              <w:spacing w:after="240" w:line="360" w:lineRule="auto"/>
              <w:ind w:firstLine="567"/>
              <w:jc w:val="both"/>
              <w:rPr>
                <w:rFonts w:ascii="Garamond" w:hAnsi="Garamond"/>
                <w:sz w:val="24"/>
                <w:szCs w:val="24"/>
                <w:lang w:val="it-IT"/>
              </w:rPr>
            </w:pPr>
            <w:r w:rsidRPr="004D7564">
              <w:rPr>
                <w:rFonts w:ascii="Garamond" w:hAnsi="Garamond"/>
                <w:sz w:val="24"/>
                <w:szCs w:val="24"/>
                <w:lang w:val="it-IT"/>
              </w:rPr>
              <w:t>Diritto pignorato, quota, ubicazione del/i bene/i e dati catastali</w:t>
            </w:r>
          </w:p>
          <w:p w:rsidR="0038766C" w:rsidRPr="004D7564" w:rsidRDefault="0038766C" w:rsidP="007B172E">
            <w:pPr>
              <w:spacing w:after="240" w:line="360" w:lineRule="auto"/>
              <w:ind w:firstLine="567"/>
              <w:jc w:val="both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  <w:tc>
          <w:tcPr>
            <w:tcW w:w="5616" w:type="dxa"/>
          </w:tcPr>
          <w:p w:rsidR="002F4BA7" w:rsidRPr="004D7564" w:rsidRDefault="002F4BA7" w:rsidP="007B172E">
            <w:pPr>
              <w:spacing w:after="240" w:line="360" w:lineRule="auto"/>
              <w:ind w:firstLine="567"/>
              <w:jc w:val="both"/>
              <w:rPr>
                <w:rFonts w:ascii="Garamond" w:hAnsi="Garamond"/>
                <w:sz w:val="24"/>
                <w:szCs w:val="24"/>
                <w:lang w:val="it-IT"/>
              </w:rPr>
            </w:pPr>
            <w:r w:rsidRPr="004D7564">
              <w:rPr>
                <w:rFonts w:ascii="Garamond" w:hAnsi="Garamond"/>
                <w:sz w:val="24"/>
                <w:szCs w:val="24"/>
                <w:lang w:val="it-IT"/>
              </w:rPr>
              <w:t>[Compilare]</w:t>
            </w:r>
          </w:p>
        </w:tc>
      </w:tr>
      <w:tr w:rsidR="00BB2F09" w:rsidRPr="004D7564" w:rsidTr="00D72B6D">
        <w:trPr>
          <w:jc w:val="center"/>
        </w:trPr>
        <w:tc>
          <w:tcPr>
            <w:tcW w:w="3744" w:type="dxa"/>
          </w:tcPr>
          <w:p w:rsidR="002F4BA7" w:rsidRPr="004D7564" w:rsidRDefault="002F4BA7" w:rsidP="007B172E">
            <w:pPr>
              <w:spacing w:after="240" w:line="360" w:lineRule="auto"/>
              <w:ind w:firstLine="567"/>
              <w:jc w:val="both"/>
              <w:rPr>
                <w:rFonts w:ascii="Garamond" w:hAnsi="Garamond"/>
                <w:sz w:val="24"/>
                <w:szCs w:val="24"/>
                <w:lang w:val="it-IT"/>
              </w:rPr>
            </w:pPr>
            <w:r w:rsidRPr="004D7564">
              <w:rPr>
                <w:rFonts w:ascii="Garamond" w:hAnsi="Garamond"/>
                <w:sz w:val="24"/>
                <w:szCs w:val="24"/>
                <w:lang w:val="it-IT"/>
              </w:rPr>
              <w:t>Formazione dei lotti</w:t>
            </w:r>
          </w:p>
          <w:p w:rsidR="0038766C" w:rsidRPr="004D7564" w:rsidRDefault="0038766C" w:rsidP="007B172E">
            <w:pPr>
              <w:spacing w:after="240" w:line="360" w:lineRule="auto"/>
              <w:ind w:firstLine="567"/>
              <w:jc w:val="both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  <w:tc>
          <w:tcPr>
            <w:tcW w:w="5616" w:type="dxa"/>
          </w:tcPr>
          <w:p w:rsidR="002F4BA7" w:rsidRPr="004D7564" w:rsidRDefault="002F4BA7" w:rsidP="007B172E">
            <w:pPr>
              <w:spacing w:after="240" w:line="360" w:lineRule="auto"/>
              <w:ind w:firstLine="567"/>
              <w:jc w:val="both"/>
              <w:rPr>
                <w:rFonts w:ascii="Garamond" w:hAnsi="Garamond"/>
                <w:sz w:val="24"/>
                <w:szCs w:val="24"/>
                <w:lang w:val="it-IT"/>
              </w:rPr>
            </w:pPr>
            <w:r w:rsidRPr="004D7564">
              <w:rPr>
                <w:rFonts w:ascii="Garamond" w:hAnsi="Garamond"/>
                <w:sz w:val="24"/>
                <w:szCs w:val="24"/>
                <w:lang w:val="it-IT"/>
              </w:rPr>
              <w:t>[Compilare]</w:t>
            </w:r>
          </w:p>
        </w:tc>
      </w:tr>
      <w:tr w:rsidR="00BB2F09" w:rsidRPr="004D7564" w:rsidTr="00D72B6D">
        <w:trPr>
          <w:jc w:val="center"/>
        </w:trPr>
        <w:tc>
          <w:tcPr>
            <w:tcW w:w="3744" w:type="dxa"/>
          </w:tcPr>
          <w:p w:rsidR="002F4BA7" w:rsidRPr="004D7564" w:rsidRDefault="002F4BA7" w:rsidP="007B172E">
            <w:pPr>
              <w:spacing w:after="240" w:line="360" w:lineRule="auto"/>
              <w:ind w:firstLine="567"/>
              <w:jc w:val="both"/>
              <w:rPr>
                <w:rFonts w:ascii="Garamond" w:hAnsi="Garamond"/>
                <w:sz w:val="24"/>
                <w:szCs w:val="24"/>
                <w:lang w:val="it-IT"/>
              </w:rPr>
            </w:pPr>
            <w:r w:rsidRPr="004D7564">
              <w:rPr>
                <w:rFonts w:ascii="Garamond" w:hAnsi="Garamond"/>
                <w:sz w:val="24"/>
                <w:szCs w:val="24"/>
                <w:lang w:val="it-IT"/>
              </w:rPr>
              <w:t xml:space="preserve">Valore di Perizia dei beni staggiti- </w:t>
            </w:r>
            <w:proofErr w:type="spellStart"/>
            <w:r w:rsidRPr="004D7564">
              <w:rPr>
                <w:rFonts w:ascii="Garamond" w:hAnsi="Garamond"/>
                <w:sz w:val="24"/>
                <w:szCs w:val="24"/>
                <w:lang w:val="it-IT"/>
              </w:rPr>
              <w:t>geom</w:t>
            </w:r>
            <w:proofErr w:type="spellEnd"/>
            <w:r w:rsidRPr="004D7564">
              <w:rPr>
                <w:rFonts w:ascii="Garamond" w:hAnsi="Garamond"/>
                <w:sz w:val="24"/>
                <w:szCs w:val="24"/>
                <w:lang w:val="it-IT"/>
              </w:rPr>
              <w:t>/</w:t>
            </w:r>
            <w:proofErr w:type="spellStart"/>
            <w:r w:rsidRPr="004D7564">
              <w:rPr>
                <w:rFonts w:ascii="Garamond" w:hAnsi="Garamond"/>
                <w:sz w:val="24"/>
                <w:szCs w:val="24"/>
                <w:lang w:val="it-IT"/>
              </w:rPr>
              <w:t>arch</w:t>
            </w:r>
            <w:proofErr w:type="spellEnd"/>
            <w:r w:rsidRPr="004D7564">
              <w:rPr>
                <w:rFonts w:ascii="Garamond" w:hAnsi="Garamond"/>
                <w:sz w:val="24"/>
                <w:szCs w:val="24"/>
                <w:lang w:val="it-IT"/>
              </w:rPr>
              <w:t>/</w:t>
            </w:r>
            <w:proofErr w:type="spellStart"/>
            <w:r w:rsidRPr="004D7564">
              <w:rPr>
                <w:rFonts w:ascii="Garamond" w:hAnsi="Garamond"/>
                <w:sz w:val="24"/>
                <w:szCs w:val="24"/>
                <w:lang w:val="it-IT"/>
              </w:rPr>
              <w:t>ing</w:t>
            </w:r>
            <w:proofErr w:type="spellEnd"/>
          </w:p>
          <w:p w:rsidR="0038766C" w:rsidRPr="004D7564" w:rsidRDefault="0038766C" w:rsidP="007B172E">
            <w:pPr>
              <w:spacing w:after="240" w:line="360" w:lineRule="auto"/>
              <w:ind w:firstLine="567"/>
              <w:jc w:val="both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  <w:tc>
          <w:tcPr>
            <w:tcW w:w="5616" w:type="dxa"/>
          </w:tcPr>
          <w:p w:rsidR="002F4BA7" w:rsidRPr="004D7564" w:rsidRDefault="002F4BA7" w:rsidP="007B172E">
            <w:pPr>
              <w:spacing w:after="240" w:line="360" w:lineRule="auto"/>
              <w:ind w:firstLine="567"/>
              <w:jc w:val="both"/>
              <w:rPr>
                <w:rFonts w:ascii="Garamond" w:hAnsi="Garamond"/>
                <w:sz w:val="24"/>
                <w:szCs w:val="24"/>
                <w:lang w:val="it-IT"/>
              </w:rPr>
            </w:pPr>
            <w:r w:rsidRPr="004D7564">
              <w:rPr>
                <w:rFonts w:ascii="Garamond" w:hAnsi="Garamond"/>
                <w:sz w:val="24"/>
                <w:szCs w:val="24"/>
                <w:lang w:val="it-IT"/>
              </w:rPr>
              <w:t>[Compilare]</w:t>
            </w:r>
          </w:p>
        </w:tc>
      </w:tr>
      <w:tr w:rsidR="00BB2F09" w:rsidRPr="004D7564" w:rsidTr="00D72B6D">
        <w:trPr>
          <w:jc w:val="center"/>
        </w:trPr>
        <w:tc>
          <w:tcPr>
            <w:tcW w:w="3744" w:type="dxa"/>
          </w:tcPr>
          <w:p w:rsidR="002F4BA7" w:rsidRPr="004D7564" w:rsidRDefault="002F4BA7" w:rsidP="007B172E">
            <w:pPr>
              <w:spacing w:after="240" w:line="360" w:lineRule="auto"/>
              <w:ind w:firstLine="567"/>
              <w:jc w:val="both"/>
              <w:rPr>
                <w:rFonts w:ascii="Garamond" w:hAnsi="Garamond"/>
                <w:sz w:val="24"/>
                <w:szCs w:val="24"/>
                <w:lang w:val="it-IT"/>
              </w:rPr>
            </w:pPr>
            <w:r w:rsidRPr="004D7564">
              <w:rPr>
                <w:rFonts w:ascii="Garamond" w:hAnsi="Garamond"/>
                <w:sz w:val="24"/>
                <w:szCs w:val="24"/>
                <w:lang w:val="it-IT"/>
              </w:rPr>
              <w:t>Creditore procedente:</w:t>
            </w:r>
          </w:p>
          <w:p w:rsidR="0038766C" w:rsidRPr="004D7564" w:rsidRDefault="0038766C" w:rsidP="007B172E">
            <w:pPr>
              <w:spacing w:after="240" w:line="360" w:lineRule="auto"/>
              <w:ind w:firstLine="567"/>
              <w:jc w:val="both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  <w:tc>
          <w:tcPr>
            <w:tcW w:w="5616" w:type="dxa"/>
          </w:tcPr>
          <w:p w:rsidR="002F4BA7" w:rsidRPr="004D7564" w:rsidRDefault="002F4BA7" w:rsidP="007B172E">
            <w:pPr>
              <w:spacing w:after="240" w:line="360" w:lineRule="auto"/>
              <w:ind w:firstLine="567"/>
              <w:jc w:val="both"/>
              <w:rPr>
                <w:rFonts w:ascii="Garamond" w:hAnsi="Garamond"/>
                <w:sz w:val="24"/>
                <w:szCs w:val="24"/>
                <w:lang w:val="it-IT"/>
              </w:rPr>
            </w:pPr>
            <w:r w:rsidRPr="004D7564">
              <w:rPr>
                <w:rFonts w:ascii="Garamond" w:hAnsi="Garamond"/>
                <w:sz w:val="24"/>
                <w:szCs w:val="24"/>
                <w:lang w:val="it-IT"/>
              </w:rPr>
              <w:t>[Compilare]</w:t>
            </w:r>
          </w:p>
        </w:tc>
      </w:tr>
      <w:tr w:rsidR="00BB2F09" w:rsidRPr="004D7564" w:rsidTr="00D72B6D">
        <w:trPr>
          <w:jc w:val="center"/>
        </w:trPr>
        <w:tc>
          <w:tcPr>
            <w:tcW w:w="3744" w:type="dxa"/>
          </w:tcPr>
          <w:p w:rsidR="002F4BA7" w:rsidRPr="004D7564" w:rsidRDefault="002F4BA7" w:rsidP="007B172E">
            <w:pPr>
              <w:spacing w:after="240" w:line="360" w:lineRule="auto"/>
              <w:ind w:firstLine="567"/>
              <w:jc w:val="both"/>
              <w:rPr>
                <w:rFonts w:ascii="Garamond" w:hAnsi="Garamond"/>
                <w:sz w:val="24"/>
                <w:szCs w:val="24"/>
                <w:lang w:val="it-IT"/>
              </w:rPr>
            </w:pPr>
            <w:r w:rsidRPr="004D7564">
              <w:rPr>
                <w:rFonts w:ascii="Garamond" w:hAnsi="Garamond"/>
                <w:sz w:val="24"/>
                <w:szCs w:val="24"/>
                <w:lang w:val="it-IT"/>
              </w:rPr>
              <w:t>Titoli per cui si procede e importo precetto:</w:t>
            </w:r>
          </w:p>
          <w:p w:rsidR="0038766C" w:rsidRPr="004D7564" w:rsidRDefault="0038766C" w:rsidP="007B172E">
            <w:pPr>
              <w:spacing w:after="240" w:line="360" w:lineRule="auto"/>
              <w:ind w:firstLine="567"/>
              <w:jc w:val="both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  <w:tc>
          <w:tcPr>
            <w:tcW w:w="5616" w:type="dxa"/>
          </w:tcPr>
          <w:p w:rsidR="002F4BA7" w:rsidRPr="004D7564" w:rsidRDefault="002F4BA7" w:rsidP="007B172E">
            <w:pPr>
              <w:spacing w:after="240" w:line="360" w:lineRule="auto"/>
              <w:ind w:firstLine="567"/>
              <w:jc w:val="both"/>
              <w:rPr>
                <w:rFonts w:ascii="Garamond" w:hAnsi="Garamond"/>
                <w:sz w:val="24"/>
                <w:szCs w:val="24"/>
                <w:lang w:val="it-IT"/>
              </w:rPr>
            </w:pPr>
            <w:r w:rsidRPr="004D7564">
              <w:rPr>
                <w:rFonts w:ascii="Garamond" w:hAnsi="Garamond"/>
                <w:sz w:val="24"/>
                <w:szCs w:val="24"/>
                <w:lang w:val="it-IT"/>
              </w:rPr>
              <w:t>[Compilare]</w:t>
            </w:r>
          </w:p>
        </w:tc>
      </w:tr>
      <w:tr w:rsidR="00BB2F09" w:rsidRPr="004D7564" w:rsidTr="00D72B6D">
        <w:trPr>
          <w:jc w:val="center"/>
        </w:trPr>
        <w:tc>
          <w:tcPr>
            <w:tcW w:w="3744" w:type="dxa"/>
          </w:tcPr>
          <w:p w:rsidR="002F4BA7" w:rsidRPr="004D7564" w:rsidRDefault="002F4BA7" w:rsidP="007B172E">
            <w:pPr>
              <w:spacing w:after="240" w:line="360" w:lineRule="auto"/>
              <w:ind w:firstLine="567"/>
              <w:jc w:val="both"/>
              <w:rPr>
                <w:rFonts w:ascii="Garamond" w:hAnsi="Garamond"/>
                <w:sz w:val="24"/>
                <w:szCs w:val="24"/>
                <w:lang w:val="it-IT"/>
              </w:rPr>
            </w:pPr>
            <w:r w:rsidRPr="004D7564">
              <w:rPr>
                <w:rFonts w:ascii="Garamond" w:hAnsi="Garamond"/>
                <w:sz w:val="24"/>
                <w:szCs w:val="24"/>
                <w:lang w:val="it-IT"/>
              </w:rPr>
              <w:t>Nel caso in cui siano presenti nella procedura esecutiva creditori che agiscono in forza di un decreto ingiuntivo non opposto</w:t>
            </w:r>
            <w:r w:rsidR="0038766C" w:rsidRPr="004D7564">
              <w:rPr>
                <w:rFonts w:ascii="Garamond" w:hAnsi="Garamond"/>
                <w:sz w:val="24"/>
                <w:szCs w:val="24"/>
                <w:lang w:val="it-IT"/>
              </w:rPr>
              <w:t>,</w:t>
            </w:r>
            <w:r w:rsidRPr="004D7564">
              <w:rPr>
                <w:rFonts w:ascii="Garamond" w:hAnsi="Garamond"/>
                <w:sz w:val="24"/>
                <w:szCs w:val="24"/>
                <w:lang w:val="it-IT"/>
              </w:rPr>
              <w:t xml:space="preserve"> preso atto dei principi enunciati dalla sentenza n.9479/2023, resa dalla Suprema Corte di Cassazione</w:t>
            </w:r>
            <w:r w:rsidR="0038766C" w:rsidRPr="004D7564">
              <w:rPr>
                <w:rFonts w:ascii="Garamond" w:hAnsi="Garamond"/>
                <w:sz w:val="24"/>
                <w:szCs w:val="24"/>
                <w:lang w:val="it-IT"/>
              </w:rPr>
              <w:t>,</w:t>
            </w:r>
            <w:r w:rsidRPr="004D7564">
              <w:rPr>
                <w:rFonts w:ascii="Garamond" w:hAnsi="Garamond"/>
                <w:sz w:val="24"/>
                <w:szCs w:val="24"/>
                <w:lang w:val="it-IT"/>
              </w:rPr>
              <w:t xml:space="preserve"> </w:t>
            </w:r>
            <w:r w:rsidR="0038766C" w:rsidRPr="004D7564">
              <w:rPr>
                <w:rFonts w:ascii="Garamond" w:hAnsi="Garamond"/>
                <w:sz w:val="24"/>
                <w:szCs w:val="24"/>
                <w:lang w:val="it-IT"/>
              </w:rPr>
              <w:t>r</w:t>
            </w:r>
            <w:r w:rsidRPr="004D7564">
              <w:rPr>
                <w:rFonts w:ascii="Garamond" w:hAnsi="Garamond"/>
                <w:sz w:val="24"/>
                <w:szCs w:val="24"/>
                <w:lang w:val="it-IT"/>
              </w:rPr>
              <w:t xml:space="preserve">isultano depositati/allegati: (eventuale) proposizione di una opposizione </w:t>
            </w:r>
            <w:r w:rsidRPr="004D7564">
              <w:rPr>
                <w:rFonts w:ascii="Garamond" w:hAnsi="Garamond"/>
                <w:sz w:val="24"/>
                <w:szCs w:val="24"/>
                <w:lang w:val="it-IT"/>
              </w:rPr>
              <w:lastRenderedPageBreak/>
              <w:t>preventiva all’esecuzione ex art. 615 comma 1 c.p.c., indicando i motivi di opposizione sollevati;</w:t>
            </w:r>
          </w:p>
          <w:p w:rsidR="0038766C" w:rsidRPr="004D7564" w:rsidRDefault="0038766C" w:rsidP="007B172E">
            <w:pPr>
              <w:spacing w:after="240" w:line="360" w:lineRule="auto"/>
              <w:ind w:firstLine="567"/>
              <w:jc w:val="both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  <w:tc>
          <w:tcPr>
            <w:tcW w:w="5616" w:type="dxa"/>
          </w:tcPr>
          <w:p w:rsidR="002F4BA7" w:rsidRPr="004D7564" w:rsidRDefault="002F4BA7" w:rsidP="007B172E">
            <w:pPr>
              <w:spacing w:after="240" w:line="360" w:lineRule="auto"/>
              <w:ind w:firstLine="567"/>
              <w:jc w:val="both"/>
              <w:rPr>
                <w:rFonts w:ascii="Garamond" w:hAnsi="Garamond"/>
                <w:sz w:val="24"/>
                <w:szCs w:val="24"/>
                <w:lang w:val="it-IT"/>
              </w:rPr>
            </w:pPr>
            <w:r w:rsidRPr="004D7564">
              <w:rPr>
                <w:rFonts w:ascii="Garamond" w:hAnsi="Garamond"/>
                <w:sz w:val="24"/>
                <w:szCs w:val="24"/>
                <w:lang w:val="it-IT"/>
              </w:rPr>
              <w:lastRenderedPageBreak/>
              <w:t>[Compilare]</w:t>
            </w:r>
          </w:p>
        </w:tc>
      </w:tr>
      <w:tr w:rsidR="00BB2F09" w:rsidRPr="004D7564" w:rsidTr="00D72B6D">
        <w:trPr>
          <w:jc w:val="center"/>
        </w:trPr>
        <w:tc>
          <w:tcPr>
            <w:tcW w:w="3744" w:type="dxa"/>
          </w:tcPr>
          <w:p w:rsidR="002F4BA7" w:rsidRPr="004D7564" w:rsidRDefault="002F4BA7" w:rsidP="007B172E">
            <w:pPr>
              <w:spacing w:after="240" w:line="360" w:lineRule="auto"/>
              <w:ind w:firstLine="567"/>
              <w:jc w:val="both"/>
              <w:rPr>
                <w:rFonts w:ascii="Garamond" w:hAnsi="Garamond"/>
                <w:sz w:val="24"/>
                <w:szCs w:val="24"/>
                <w:lang w:val="it-IT"/>
              </w:rPr>
            </w:pPr>
            <w:r w:rsidRPr="004D7564">
              <w:rPr>
                <w:rFonts w:ascii="Garamond" w:hAnsi="Garamond"/>
                <w:sz w:val="24"/>
                <w:szCs w:val="24"/>
                <w:lang w:val="it-IT"/>
              </w:rPr>
              <w:t>copia del contratto posto alla base del ricorso per ingiunzione; - visura camerale del debitore garantito; -circostanze per le quali sia possibile ritenere o escludere che si tratti di un rapporto consumeristico; - indicate su quali clausole si sia fondata la domanda monitoria</w:t>
            </w:r>
          </w:p>
          <w:p w:rsidR="0038766C" w:rsidRPr="004D7564" w:rsidRDefault="0038766C" w:rsidP="007B172E">
            <w:pPr>
              <w:spacing w:after="240" w:line="360" w:lineRule="auto"/>
              <w:ind w:firstLine="567"/>
              <w:jc w:val="both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  <w:tc>
          <w:tcPr>
            <w:tcW w:w="5616" w:type="dxa"/>
          </w:tcPr>
          <w:p w:rsidR="002F4BA7" w:rsidRPr="004D7564" w:rsidRDefault="002F4BA7" w:rsidP="007B172E">
            <w:pPr>
              <w:spacing w:after="240" w:line="360" w:lineRule="auto"/>
              <w:ind w:firstLine="567"/>
              <w:jc w:val="both"/>
              <w:rPr>
                <w:rFonts w:ascii="Garamond" w:hAnsi="Garamond"/>
                <w:sz w:val="24"/>
                <w:szCs w:val="24"/>
                <w:lang w:val="it-IT"/>
              </w:rPr>
            </w:pPr>
            <w:r w:rsidRPr="004D7564">
              <w:rPr>
                <w:rFonts w:ascii="Garamond" w:hAnsi="Garamond"/>
                <w:sz w:val="24"/>
                <w:szCs w:val="24"/>
                <w:lang w:val="it-IT"/>
              </w:rPr>
              <w:t>[Compilare]</w:t>
            </w:r>
          </w:p>
        </w:tc>
      </w:tr>
      <w:tr w:rsidR="00BB2F09" w:rsidRPr="004D7564" w:rsidTr="00D72B6D">
        <w:trPr>
          <w:jc w:val="center"/>
        </w:trPr>
        <w:tc>
          <w:tcPr>
            <w:tcW w:w="3744" w:type="dxa"/>
          </w:tcPr>
          <w:p w:rsidR="002F4BA7" w:rsidRPr="004D7564" w:rsidRDefault="002F4BA7" w:rsidP="007B172E">
            <w:pPr>
              <w:spacing w:after="240" w:line="360" w:lineRule="auto"/>
              <w:ind w:firstLine="567"/>
              <w:jc w:val="both"/>
              <w:rPr>
                <w:rFonts w:ascii="Garamond" w:hAnsi="Garamond"/>
                <w:sz w:val="24"/>
                <w:szCs w:val="24"/>
                <w:lang w:val="it-IT"/>
              </w:rPr>
            </w:pPr>
            <w:r w:rsidRPr="004D7564">
              <w:rPr>
                <w:rFonts w:ascii="Garamond" w:hAnsi="Garamond"/>
                <w:sz w:val="24"/>
                <w:szCs w:val="24"/>
                <w:lang w:val="it-IT"/>
              </w:rPr>
              <w:t>Eventuali Comproprietari</w:t>
            </w:r>
            <w:r w:rsidR="0038766C" w:rsidRPr="004D7564">
              <w:rPr>
                <w:rFonts w:ascii="Garamond" w:hAnsi="Garamond"/>
                <w:sz w:val="24"/>
                <w:szCs w:val="24"/>
                <w:lang w:val="it-IT"/>
              </w:rPr>
              <w:t xml:space="preserve"> con quote</w:t>
            </w:r>
          </w:p>
          <w:p w:rsidR="0038766C" w:rsidRPr="004D7564" w:rsidRDefault="0038766C" w:rsidP="007B172E">
            <w:pPr>
              <w:spacing w:after="240" w:line="360" w:lineRule="auto"/>
              <w:ind w:firstLine="567"/>
              <w:jc w:val="both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  <w:tc>
          <w:tcPr>
            <w:tcW w:w="5616" w:type="dxa"/>
          </w:tcPr>
          <w:p w:rsidR="002F4BA7" w:rsidRPr="004D7564" w:rsidRDefault="002F4BA7" w:rsidP="007B172E">
            <w:pPr>
              <w:spacing w:after="240" w:line="360" w:lineRule="auto"/>
              <w:ind w:firstLine="567"/>
              <w:jc w:val="both"/>
              <w:rPr>
                <w:rFonts w:ascii="Garamond" w:hAnsi="Garamond"/>
                <w:sz w:val="24"/>
                <w:szCs w:val="24"/>
                <w:lang w:val="it-IT"/>
              </w:rPr>
            </w:pPr>
            <w:r w:rsidRPr="004D7564">
              <w:rPr>
                <w:rFonts w:ascii="Garamond" w:hAnsi="Garamond"/>
                <w:sz w:val="24"/>
                <w:szCs w:val="24"/>
                <w:lang w:val="it-IT"/>
              </w:rPr>
              <w:t>[Compilare]</w:t>
            </w:r>
          </w:p>
        </w:tc>
      </w:tr>
      <w:tr w:rsidR="00BB2F09" w:rsidRPr="004D7564" w:rsidTr="00D72B6D">
        <w:trPr>
          <w:jc w:val="center"/>
        </w:trPr>
        <w:tc>
          <w:tcPr>
            <w:tcW w:w="3744" w:type="dxa"/>
          </w:tcPr>
          <w:p w:rsidR="002F4BA7" w:rsidRPr="004D7564" w:rsidRDefault="002F4BA7" w:rsidP="007B172E">
            <w:pPr>
              <w:spacing w:after="240" w:line="360" w:lineRule="auto"/>
              <w:ind w:firstLine="567"/>
              <w:jc w:val="both"/>
              <w:rPr>
                <w:rFonts w:ascii="Garamond" w:hAnsi="Garamond"/>
                <w:sz w:val="24"/>
                <w:szCs w:val="24"/>
                <w:lang w:val="it-IT"/>
              </w:rPr>
            </w:pPr>
            <w:r w:rsidRPr="004D7564">
              <w:rPr>
                <w:rFonts w:ascii="Garamond" w:hAnsi="Garamond"/>
                <w:sz w:val="24"/>
                <w:szCs w:val="24"/>
                <w:lang w:val="it-IT"/>
              </w:rPr>
              <w:t>Formalità iscritte/trascritte</w:t>
            </w:r>
          </w:p>
          <w:p w:rsidR="0038766C" w:rsidRPr="004D7564" w:rsidRDefault="0038766C" w:rsidP="007B172E">
            <w:pPr>
              <w:spacing w:after="240" w:line="360" w:lineRule="auto"/>
              <w:ind w:firstLine="567"/>
              <w:jc w:val="both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  <w:tc>
          <w:tcPr>
            <w:tcW w:w="5616" w:type="dxa"/>
          </w:tcPr>
          <w:p w:rsidR="002F4BA7" w:rsidRPr="004D7564" w:rsidRDefault="002F4BA7" w:rsidP="007B172E">
            <w:pPr>
              <w:spacing w:after="240" w:line="360" w:lineRule="auto"/>
              <w:ind w:firstLine="567"/>
              <w:jc w:val="both"/>
              <w:rPr>
                <w:rFonts w:ascii="Garamond" w:hAnsi="Garamond"/>
                <w:sz w:val="24"/>
                <w:szCs w:val="24"/>
                <w:lang w:val="it-IT"/>
              </w:rPr>
            </w:pPr>
            <w:r w:rsidRPr="004D7564">
              <w:rPr>
                <w:rFonts w:ascii="Garamond" w:hAnsi="Garamond"/>
                <w:sz w:val="24"/>
                <w:szCs w:val="24"/>
                <w:lang w:val="it-IT"/>
              </w:rPr>
              <w:t>[Compilare]</w:t>
            </w:r>
          </w:p>
        </w:tc>
      </w:tr>
      <w:tr w:rsidR="00BB2F09" w:rsidRPr="004D7564" w:rsidTr="00D72B6D">
        <w:trPr>
          <w:jc w:val="center"/>
        </w:trPr>
        <w:tc>
          <w:tcPr>
            <w:tcW w:w="3744" w:type="dxa"/>
          </w:tcPr>
          <w:p w:rsidR="004D7564" w:rsidRDefault="002F4BA7" w:rsidP="007B172E">
            <w:pPr>
              <w:spacing w:after="240" w:line="360" w:lineRule="auto"/>
              <w:ind w:firstLine="567"/>
              <w:jc w:val="both"/>
              <w:rPr>
                <w:rFonts w:ascii="Garamond" w:hAnsi="Garamond"/>
                <w:sz w:val="24"/>
                <w:szCs w:val="24"/>
                <w:lang w:val="it-IT"/>
              </w:rPr>
            </w:pPr>
            <w:r w:rsidRPr="004D7564">
              <w:rPr>
                <w:rFonts w:ascii="Garamond" w:hAnsi="Garamond"/>
                <w:sz w:val="24"/>
                <w:szCs w:val="24"/>
                <w:lang w:val="it-IT"/>
              </w:rPr>
              <w:t xml:space="preserve">Avvisi ex art. 498 c.p.c. </w:t>
            </w:r>
            <w:r w:rsidR="004D7564" w:rsidRPr="004D7564">
              <w:rPr>
                <w:rFonts w:ascii="Garamond" w:hAnsi="Garamond"/>
                <w:sz w:val="24"/>
                <w:szCs w:val="24"/>
                <w:lang w:val="it-IT"/>
              </w:rPr>
              <w:t>effettuati</w:t>
            </w:r>
            <w:r w:rsidR="004D7564">
              <w:rPr>
                <w:rFonts w:ascii="Garamond" w:hAnsi="Garamond"/>
                <w:sz w:val="24"/>
                <w:szCs w:val="24"/>
                <w:lang w:val="it-IT"/>
              </w:rPr>
              <w:t xml:space="preserve"> secondo l’art. 2844 c.c.</w:t>
            </w:r>
          </w:p>
          <w:p w:rsidR="002F4BA7" w:rsidRPr="004D7564" w:rsidRDefault="004D7564" w:rsidP="007B172E">
            <w:pPr>
              <w:spacing w:after="240" w:line="360" w:lineRule="auto"/>
              <w:ind w:firstLine="567"/>
              <w:jc w:val="both"/>
              <w:rPr>
                <w:rFonts w:ascii="Garamond" w:hAnsi="Garamond"/>
                <w:sz w:val="24"/>
                <w:szCs w:val="24"/>
                <w:lang w:val="it-IT"/>
              </w:rPr>
            </w:pPr>
            <w:r>
              <w:rPr>
                <w:rFonts w:ascii="Garamond" w:hAnsi="Garamond"/>
                <w:sz w:val="24"/>
                <w:szCs w:val="24"/>
                <w:lang w:val="it-IT"/>
              </w:rPr>
              <w:t xml:space="preserve">Avvisi ex </w:t>
            </w:r>
            <w:r w:rsidR="002F4BA7" w:rsidRPr="004D7564">
              <w:rPr>
                <w:rFonts w:ascii="Garamond" w:hAnsi="Garamond"/>
                <w:sz w:val="24"/>
                <w:szCs w:val="24"/>
                <w:lang w:val="it-IT"/>
              </w:rPr>
              <w:t>art. 599 c.p.c. effettuati</w:t>
            </w:r>
          </w:p>
          <w:p w:rsidR="0038766C" w:rsidRPr="004D7564" w:rsidRDefault="0038766C" w:rsidP="007B172E">
            <w:pPr>
              <w:spacing w:after="240" w:line="360" w:lineRule="auto"/>
              <w:ind w:firstLine="567"/>
              <w:jc w:val="both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  <w:tc>
          <w:tcPr>
            <w:tcW w:w="5616" w:type="dxa"/>
          </w:tcPr>
          <w:p w:rsidR="00086B13" w:rsidRPr="004D7564" w:rsidRDefault="00086B13" w:rsidP="007B172E">
            <w:pPr>
              <w:pStyle w:val="Default"/>
              <w:spacing w:after="240" w:line="360" w:lineRule="auto"/>
              <w:ind w:firstLine="567"/>
              <w:jc w:val="both"/>
              <w:rPr>
                <w:rFonts w:ascii="Garamond" w:hAnsi="Garamond"/>
                <w:color w:val="auto"/>
                <w:lang w:val="it-IT"/>
              </w:rPr>
            </w:pPr>
            <w:r w:rsidRPr="004D7564">
              <w:rPr>
                <w:rFonts w:ascii="Garamond" w:hAnsi="Garamond"/>
                <w:color w:val="auto"/>
                <w:lang w:val="it-IT"/>
              </w:rPr>
              <w:t>□ No (specificare soggetto al quale manca invio dell’avviso)</w:t>
            </w:r>
          </w:p>
          <w:p w:rsidR="00086B13" w:rsidRPr="004D7564" w:rsidRDefault="00086B13" w:rsidP="007B172E">
            <w:pPr>
              <w:pStyle w:val="Default"/>
              <w:spacing w:after="240" w:line="360" w:lineRule="auto"/>
              <w:ind w:firstLine="567"/>
              <w:jc w:val="both"/>
              <w:rPr>
                <w:rFonts w:ascii="Garamond" w:hAnsi="Garamond"/>
                <w:color w:val="auto"/>
                <w:lang w:val="it-IT"/>
              </w:rPr>
            </w:pPr>
            <w:r w:rsidRPr="004D7564">
              <w:rPr>
                <w:rFonts w:ascii="Garamond" w:hAnsi="Garamond"/>
                <w:color w:val="auto"/>
                <w:lang w:val="it-IT"/>
              </w:rPr>
              <w:t xml:space="preserve">□ Sì </w:t>
            </w:r>
          </w:p>
          <w:p w:rsidR="00086B13" w:rsidRPr="004D7564" w:rsidRDefault="00086B13" w:rsidP="007B172E">
            <w:pPr>
              <w:pStyle w:val="Default"/>
              <w:spacing w:after="240" w:line="360" w:lineRule="auto"/>
              <w:ind w:firstLine="567"/>
              <w:jc w:val="both"/>
              <w:rPr>
                <w:rFonts w:ascii="Garamond" w:hAnsi="Garamond"/>
                <w:color w:val="auto"/>
                <w:lang w:val="it-IT"/>
              </w:rPr>
            </w:pPr>
            <w:r w:rsidRPr="004D7564">
              <w:rPr>
                <w:rFonts w:ascii="Garamond" w:hAnsi="Garamond"/>
                <w:color w:val="auto"/>
                <w:lang w:val="it-IT"/>
              </w:rPr>
              <w:t>□ Non ci sono creditori iscritti / comproprietari</w:t>
            </w:r>
          </w:p>
          <w:p w:rsidR="002F4BA7" w:rsidRPr="004D7564" w:rsidRDefault="002F4BA7" w:rsidP="007B172E">
            <w:pPr>
              <w:spacing w:after="240" w:line="360" w:lineRule="auto"/>
              <w:ind w:firstLine="567"/>
              <w:jc w:val="both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</w:tr>
      <w:tr w:rsidR="00BB2F09" w:rsidRPr="004D7564" w:rsidTr="00D72B6D">
        <w:trPr>
          <w:jc w:val="center"/>
        </w:trPr>
        <w:tc>
          <w:tcPr>
            <w:tcW w:w="3744" w:type="dxa"/>
          </w:tcPr>
          <w:p w:rsidR="002F4BA7" w:rsidRPr="004D7564" w:rsidRDefault="0038766C" w:rsidP="007B172E">
            <w:pPr>
              <w:spacing w:after="240" w:line="360" w:lineRule="auto"/>
              <w:ind w:firstLine="567"/>
              <w:jc w:val="both"/>
              <w:rPr>
                <w:rFonts w:ascii="Garamond" w:hAnsi="Garamond"/>
                <w:sz w:val="24"/>
                <w:szCs w:val="24"/>
                <w:lang w:val="it-IT"/>
              </w:rPr>
            </w:pPr>
            <w:r w:rsidRPr="004D7564">
              <w:rPr>
                <w:rFonts w:ascii="Garamond" w:hAnsi="Garamond"/>
                <w:sz w:val="24"/>
                <w:szCs w:val="24"/>
                <w:lang w:val="it-IT"/>
              </w:rPr>
              <w:t>C</w:t>
            </w:r>
            <w:r w:rsidR="002F4BA7" w:rsidRPr="004D7564">
              <w:rPr>
                <w:rFonts w:ascii="Garamond" w:hAnsi="Garamond"/>
                <w:sz w:val="24"/>
                <w:szCs w:val="24"/>
                <w:lang w:val="it-IT"/>
              </w:rPr>
              <w:t>reditori intervenuti</w:t>
            </w:r>
          </w:p>
          <w:p w:rsidR="0038766C" w:rsidRPr="004D7564" w:rsidRDefault="0038766C" w:rsidP="007B172E">
            <w:pPr>
              <w:spacing w:after="240" w:line="360" w:lineRule="auto"/>
              <w:ind w:firstLine="567"/>
              <w:jc w:val="both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  <w:tc>
          <w:tcPr>
            <w:tcW w:w="5616" w:type="dxa"/>
          </w:tcPr>
          <w:p w:rsidR="002F4BA7" w:rsidRPr="004D7564" w:rsidRDefault="002F4BA7" w:rsidP="007B172E">
            <w:pPr>
              <w:spacing w:after="240" w:line="360" w:lineRule="auto"/>
              <w:ind w:firstLine="567"/>
              <w:jc w:val="both"/>
              <w:rPr>
                <w:rFonts w:ascii="Garamond" w:hAnsi="Garamond"/>
                <w:sz w:val="24"/>
                <w:szCs w:val="24"/>
                <w:lang w:val="it-IT"/>
              </w:rPr>
            </w:pPr>
            <w:r w:rsidRPr="004D7564">
              <w:rPr>
                <w:rFonts w:ascii="Garamond" w:hAnsi="Garamond"/>
                <w:sz w:val="24"/>
                <w:szCs w:val="24"/>
                <w:lang w:val="it-IT"/>
              </w:rPr>
              <w:lastRenderedPageBreak/>
              <w:t>[Compilare]</w:t>
            </w:r>
          </w:p>
        </w:tc>
      </w:tr>
      <w:tr w:rsidR="00BB2F09" w:rsidRPr="004D7564" w:rsidTr="00D72B6D">
        <w:trPr>
          <w:jc w:val="center"/>
        </w:trPr>
        <w:tc>
          <w:tcPr>
            <w:tcW w:w="3744" w:type="dxa"/>
          </w:tcPr>
          <w:p w:rsidR="002F4BA7" w:rsidRPr="004D7564" w:rsidRDefault="002F4BA7" w:rsidP="007B172E">
            <w:pPr>
              <w:spacing w:after="240" w:line="360" w:lineRule="auto"/>
              <w:ind w:firstLine="567"/>
              <w:jc w:val="both"/>
              <w:rPr>
                <w:rFonts w:ascii="Garamond" w:hAnsi="Garamond"/>
                <w:sz w:val="24"/>
                <w:szCs w:val="24"/>
                <w:lang w:val="it-IT"/>
              </w:rPr>
            </w:pPr>
            <w:r w:rsidRPr="004D7564">
              <w:rPr>
                <w:rFonts w:ascii="Garamond" w:hAnsi="Garamond"/>
                <w:sz w:val="24"/>
                <w:szCs w:val="24"/>
                <w:lang w:val="it-IT"/>
              </w:rPr>
              <w:t>Oneri/obblighi / diritti gravanti sull’immobile che resteranno a carico dell’aggiudicatario</w:t>
            </w:r>
          </w:p>
          <w:p w:rsidR="0038766C" w:rsidRPr="004D7564" w:rsidRDefault="0038766C" w:rsidP="007B172E">
            <w:pPr>
              <w:spacing w:after="240" w:line="360" w:lineRule="auto"/>
              <w:ind w:firstLine="567"/>
              <w:jc w:val="both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  <w:tc>
          <w:tcPr>
            <w:tcW w:w="5616" w:type="dxa"/>
          </w:tcPr>
          <w:p w:rsidR="002F4BA7" w:rsidRPr="004D7564" w:rsidRDefault="002F4BA7" w:rsidP="007B172E">
            <w:pPr>
              <w:spacing w:after="240" w:line="360" w:lineRule="auto"/>
              <w:ind w:firstLine="567"/>
              <w:jc w:val="both"/>
              <w:rPr>
                <w:rFonts w:ascii="Garamond" w:hAnsi="Garamond"/>
                <w:sz w:val="24"/>
                <w:szCs w:val="24"/>
                <w:lang w:val="it-IT"/>
              </w:rPr>
            </w:pPr>
            <w:r w:rsidRPr="004D7564">
              <w:rPr>
                <w:rFonts w:ascii="Garamond" w:hAnsi="Garamond"/>
                <w:sz w:val="24"/>
                <w:szCs w:val="24"/>
                <w:lang w:val="it-IT"/>
              </w:rPr>
              <w:t>[Compilare]</w:t>
            </w:r>
          </w:p>
        </w:tc>
      </w:tr>
      <w:tr w:rsidR="00BB2F09" w:rsidRPr="004D7564" w:rsidTr="00D72B6D">
        <w:trPr>
          <w:jc w:val="center"/>
        </w:trPr>
        <w:tc>
          <w:tcPr>
            <w:tcW w:w="3744" w:type="dxa"/>
          </w:tcPr>
          <w:p w:rsidR="002F4BA7" w:rsidRPr="004D7564" w:rsidRDefault="002F4BA7" w:rsidP="007B172E">
            <w:pPr>
              <w:spacing w:after="240" w:line="360" w:lineRule="auto"/>
              <w:ind w:firstLine="567"/>
              <w:jc w:val="both"/>
              <w:rPr>
                <w:rFonts w:ascii="Garamond" w:hAnsi="Garamond"/>
                <w:sz w:val="24"/>
                <w:szCs w:val="24"/>
                <w:lang w:val="it-IT"/>
              </w:rPr>
            </w:pPr>
            <w:r w:rsidRPr="004D7564">
              <w:rPr>
                <w:rFonts w:ascii="Garamond" w:hAnsi="Garamond"/>
                <w:sz w:val="24"/>
                <w:szCs w:val="24"/>
                <w:lang w:val="it-IT"/>
              </w:rPr>
              <w:t>Formalità iscritte/trascritte diverse da ipoteche /pignoramenti per le quali non si procede a cancellazione con il decreto di trasferimento</w:t>
            </w:r>
          </w:p>
          <w:p w:rsidR="0038766C" w:rsidRPr="004D7564" w:rsidRDefault="0038766C" w:rsidP="007B172E">
            <w:pPr>
              <w:spacing w:after="240" w:line="360" w:lineRule="auto"/>
              <w:ind w:firstLine="567"/>
              <w:jc w:val="both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  <w:tc>
          <w:tcPr>
            <w:tcW w:w="5616" w:type="dxa"/>
          </w:tcPr>
          <w:p w:rsidR="002F4BA7" w:rsidRPr="004D7564" w:rsidRDefault="002F4BA7" w:rsidP="007B172E">
            <w:pPr>
              <w:spacing w:after="240" w:line="360" w:lineRule="auto"/>
              <w:ind w:firstLine="567"/>
              <w:jc w:val="both"/>
              <w:rPr>
                <w:rFonts w:ascii="Garamond" w:hAnsi="Garamond"/>
                <w:sz w:val="24"/>
                <w:szCs w:val="24"/>
                <w:lang w:val="it-IT"/>
              </w:rPr>
            </w:pPr>
            <w:r w:rsidRPr="004D7564">
              <w:rPr>
                <w:rFonts w:ascii="Garamond" w:hAnsi="Garamond"/>
                <w:sz w:val="24"/>
                <w:szCs w:val="24"/>
                <w:lang w:val="it-IT"/>
              </w:rPr>
              <w:t>[Compilare]</w:t>
            </w:r>
          </w:p>
        </w:tc>
      </w:tr>
      <w:tr w:rsidR="00BB2F09" w:rsidRPr="004D7564" w:rsidTr="00D72B6D">
        <w:trPr>
          <w:jc w:val="center"/>
        </w:trPr>
        <w:tc>
          <w:tcPr>
            <w:tcW w:w="3744" w:type="dxa"/>
          </w:tcPr>
          <w:p w:rsidR="002F4BA7" w:rsidRPr="004D7564" w:rsidRDefault="002F4BA7" w:rsidP="007B172E">
            <w:pPr>
              <w:spacing w:after="240" w:line="360" w:lineRule="auto"/>
              <w:ind w:firstLine="567"/>
              <w:jc w:val="both"/>
              <w:rPr>
                <w:rFonts w:ascii="Garamond" w:hAnsi="Garamond"/>
                <w:sz w:val="24"/>
                <w:szCs w:val="24"/>
                <w:lang w:val="it-IT"/>
              </w:rPr>
            </w:pPr>
            <w:r w:rsidRPr="004D7564">
              <w:rPr>
                <w:rFonts w:ascii="Garamond" w:hAnsi="Garamond"/>
                <w:sz w:val="24"/>
                <w:szCs w:val="24"/>
                <w:lang w:val="it-IT"/>
              </w:rPr>
              <w:t>Continuità delle trascrizioni:</w:t>
            </w:r>
          </w:p>
          <w:p w:rsidR="0038766C" w:rsidRPr="004D7564" w:rsidRDefault="0038766C" w:rsidP="007B172E">
            <w:pPr>
              <w:spacing w:after="240" w:line="360" w:lineRule="auto"/>
              <w:ind w:firstLine="567"/>
              <w:jc w:val="both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  <w:tc>
          <w:tcPr>
            <w:tcW w:w="5616" w:type="dxa"/>
          </w:tcPr>
          <w:p w:rsidR="0011142A" w:rsidRPr="004D7564" w:rsidRDefault="0011142A" w:rsidP="007B172E">
            <w:pPr>
              <w:pStyle w:val="Default"/>
              <w:spacing w:after="240" w:line="360" w:lineRule="auto"/>
              <w:ind w:firstLine="567"/>
              <w:jc w:val="both"/>
              <w:rPr>
                <w:rFonts w:ascii="Garamond" w:hAnsi="Garamond"/>
                <w:color w:val="auto"/>
                <w:lang w:val="it-IT"/>
              </w:rPr>
            </w:pPr>
            <w:r w:rsidRPr="004D7564">
              <w:rPr>
                <w:rFonts w:ascii="Garamond" w:hAnsi="Garamond"/>
                <w:color w:val="auto"/>
                <w:lang w:val="it-IT"/>
              </w:rPr>
              <w:t>□ No (richiamo alla perizia)</w:t>
            </w:r>
          </w:p>
          <w:p w:rsidR="0011142A" w:rsidRPr="004D7564" w:rsidRDefault="0011142A" w:rsidP="007B172E">
            <w:pPr>
              <w:pStyle w:val="Default"/>
              <w:spacing w:after="240" w:line="360" w:lineRule="auto"/>
              <w:ind w:firstLine="567"/>
              <w:jc w:val="both"/>
              <w:rPr>
                <w:rFonts w:ascii="Garamond" w:hAnsi="Garamond"/>
                <w:color w:val="auto"/>
                <w:lang w:val="it-IT"/>
              </w:rPr>
            </w:pPr>
            <w:r w:rsidRPr="004D7564">
              <w:rPr>
                <w:rFonts w:ascii="Garamond" w:hAnsi="Garamond"/>
                <w:color w:val="auto"/>
                <w:lang w:val="it-IT"/>
              </w:rPr>
              <w:t xml:space="preserve">□ Sì </w:t>
            </w:r>
          </w:p>
          <w:p w:rsidR="002F4BA7" w:rsidRPr="004D7564" w:rsidRDefault="002F4BA7" w:rsidP="007B172E">
            <w:pPr>
              <w:spacing w:after="240" w:line="360" w:lineRule="auto"/>
              <w:ind w:firstLine="567"/>
              <w:jc w:val="both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</w:tr>
      <w:tr w:rsidR="00BB2F09" w:rsidRPr="004D7564" w:rsidTr="00D72B6D">
        <w:trPr>
          <w:jc w:val="center"/>
        </w:trPr>
        <w:tc>
          <w:tcPr>
            <w:tcW w:w="3744" w:type="dxa"/>
          </w:tcPr>
          <w:p w:rsidR="002F4BA7" w:rsidRPr="004D7564" w:rsidRDefault="002F4BA7" w:rsidP="007B172E">
            <w:pPr>
              <w:spacing w:after="240" w:line="360" w:lineRule="auto"/>
              <w:ind w:firstLine="567"/>
              <w:jc w:val="both"/>
              <w:rPr>
                <w:rFonts w:ascii="Garamond" w:hAnsi="Garamond"/>
                <w:sz w:val="24"/>
                <w:szCs w:val="24"/>
                <w:lang w:val="it-IT"/>
              </w:rPr>
            </w:pPr>
            <w:r w:rsidRPr="004D7564">
              <w:rPr>
                <w:rFonts w:ascii="Garamond" w:hAnsi="Garamond"/>
                <w:sz w:val="24"/>
                <w:szCs w:val="24"/>
                <w:lang w:val="it-IT"/>
              </w:rPr>
              <w:t xml:space="preserve">Eventuali segnalazioni sul fascicolo d'ufficio (controlli </w:t>
            </w:r>
            <w:r w:rsidR="0011142A" w:rsidRPr="004D7564">
              <w:rPr>
                <w:rFonts w:ascii="Garamond" w:hAnsi="Garamond"/>
                <w:sz w:val="24"/>
                <w:szCs w:val="24"/>
                <w:lang w:val="it-IT"/>
              </w:rPr>
              <w:t>come da</w:t>
            </w:r>
            <w:r w:rsidRPr="004D7564">
              <w:rPr>
                <w:rFonts w:ascii="Garamond" w:hAnsi="Garamond"/>
                <w:sz w:val="24"/>
                <w:szCs w:val="24"/>
                <w:lang w:val="it-IT"/>
              </w:rPr>
              <w:t xml:space="preserve"> provvedimento di nomina custode)</w:t>
            </w:r>
          </w:p>
          <w:p w:rsidR="0038766C" w:rsidRPr="004D7564" w:rsidRDefault="0038766C" w:rsidP="007B172E">
            <w:pPr>
              <w:spacing w:after="240" w:line="360" w:lineRule="auto"/>
              <w:ind w:firstLine="567"/>
              <w:jc w:val="both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  <w:tc>
          <w:tcPr>
            <w:tcW w:w="5616" w:type="dxa"/>
          </w:tcPr>
          <w:p w:rsidR="002F4BA7" w:rsidRPr="004D7564" w:rsidRDefault="002F4BA7" w:rsidP="007B172E">
            <w:pPr>
              <w:spacing w:after="240" w:line="360" w:lineRule="auto"/>
              <w:ind w:firstLine="567"/>
              <w:jc w:val="both"/>
              <w:rPr>
                <w:rFonts w:ascii="Garamond" w:hAnsi="Garamond"/>
                <w:sz w:val="24"/>
                <w:szCs w:val="24"/>
                <w:lang w:val="it-IT"/>
              </w:rPr>
            </w:pPr>
            <w:r w:rsidRPr="004D7564">
              <w:rPr>
                <w:rFonts w:ascii="Garamond" w:hAnsi="Garamond"/>
                <w:sz w:val="24"/>
                <w:szCs w:val="24"/>
                <w:lang w:val="it-IT"/>
              </w:rPr>
              <w:t>[Compilare]</w:t>
            </w:r>
          </w:p>
        </w:tc>
      </w:tr>
      <w:tr w:rsidR="00BB2F09" w:rsidRPr="004D7564" w:rsidTr="00D72B6D">
        <w:trPr>
          <w:jc w:val="center"/>
        </w:trPr>
        <w:tc>
          <w:tcPr>
            <w:tcW w:w="3744" w:type="dxa"/>
          </w:tcPr>
          <w:p w:rsidR="0038766C" w:rsidRPr="004D7564" w:rsidRDefault="002F4BA7" w:rsidP="007B172E">
            <w:pPr>
              <w:spacing w:after="240" w:line="360" w:lineRule="auto"/>
              <w:ind w:firstLine="567"/>
              <w:jc w:val="both"/>
              <w:rPr>
                <w:rFonts w:ascii="Garamond" w:hAnsi="Garamond"/>
                <w:sz w:val="24"/>
                <w:szCs w:val="24"/>
                <w:lang w:val="it-IT"/>
              </w:rPr>
            </w:pPr>
            <w:r w:rsidRPr="004D7564">
              <w:rPr>
                <w:rFonts w:ascii="Garamond" w:hAnsi="Garamond"/>
                <w:sz w:val="24"/>
                <w:szCs w:val="24"/>
                <w:lang w:val="it-IT"/>
              </w:rPr>
              <w:t xml:space="preserve">Primo Accesso del Custode, redazione relativo </w:t>
            </w:r>
            <w:r w:rsidR="0038766C" w:rsidRPr="004D7564">
              <w:rPr>
                <w:rFonts w:ascii="Garamond" w:hAnsi="Garamond"/>
                <w:sz w:val="24"/>
                <w:szCs w:val="24"/>
                <w:lang w:val="it-IT"/>
              </w:rPr>
              <w:t>verbale</w:t>
            </w:r>
          </w:p>
          <w:p w:rsidR="0038766C" w:rsidRPr="004D7564" w:rsidRDefault="0038766C" w:rsidP="007B172E">
            <w:pPr>
              <w:spacing w:after="240" w:line="360" w:lineRule="auto"/>
              <w:ind w:firstLine="567"/>
              <w:jc w:val="both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  <w:tc>
          <w:tcPr>
            <w:tcW w:w="5616" w:type="dxa"/>
          </w:tcPr>
          <w:p w:rsidR="002F4BA7" w:rsidRPr="004D7564" w:rsidRDefault="002F4BA7" w:rsidP="007B172E">
            <w:pPr>
              <w:spacing w:after="240" w:line="360" w:lineRule="auto"/>
              <w:ind w:firstLine="567"/>
              <w:jc w:val="both"/>
              <w:rPr>
                <w:rFonts w:ascii="Garamond" w:hAnsi="Garamond"/>
                <w:sz w:val="24"/>
                <w:szCs w:val="24"/>
                <w:lang w:val="it-IT"/>
              </w:rPr>
            </w:pPr>
            <w:r w:rsidRPr="004D7564">
              <w:rPr>
                <w:rFonts w:ascii="Garamond" w:hAnsi="Garamond"/>
                <w:sz w:val="24"/>
                <w:szCs w:val="24"/>
                <w:lang w:val="it-IT"/>
              </w:rPr>
              <w:t>[Compilare]</w:t>
            </w:r>
            <w:r w:rsidR="0038766C" w:rsidRPr="004D7564">
              <w:rPr>
                <w:rFonts w:ascii="Garamond" w:hAnsi="Garamond"/>
                <w:sz w:val="24"/>
                <w:szCs w:val="24"/>
                <w:lang w:val="it-IT"/>
              </w:rPr>
              <w:t xml:space="preserve"> Data (allegare verbale primo accesso) e indicare criticità rilevate</w:t>
            </w:r>
          </w:p>
        </w:tc>
      </w:tr>
      <w:tr w:rsidR="00BB2F09" w:rsidRPr="004D7564" w:rsidTr="00D72B6D">
        <w:trPr>
          <w:jc w:val="center"/>
        </w:trPr>
        <w:tc>
          <w:tcPr>
            <w:tcW w:w="3744" w:type="dxa"/>
          </w:tcPr>
          <w:p w:rsidR="002F4BA7" w:rsidRPr="004D7564" w:rsidRDefault="002F4BA7" w:rsidP="007B172E">
            <w:pPr>
              <w:spacing w:after="240" w:line="360" w:lineRule="auto"/>
              <w:ind w:firstLine="567"/>
              <w:jc w:val="both"/>
              <w:rPr>
                <w:rFonts w:ascii="Garamond" w:hAnsi="Garamond"/>
                <w:sz w:val="24"/>
                <w:szCs w:val="24"/>
                <w:lang w:val="it-IT"/>
              </w:rPr>
            </w:pPr>
            <w:r w:rsidRPr="004D7564">
              <w:rPr>
                <w:rFonts w:ascii="Garamond" w:hAnsi="Garamond"/>
                <w:sz w:val="24"/>
                <w:szCs w:val="24"/>
                <w:lang w:val="it-IT"/>
              </w:rPr>
              <w:t>Stato di occupazione dell’immobile</w:t>
            </w:r>
          </w:p>
        </w:tc>
        <w:tc>
          <w:tcPr>
            <w:tcW w:w="5616" w:type="dxa"/>
          </w:tcPr>
          <w:p w:rsidR="0038766C" w:rsidRPr="004D7564" w:rsidRDefault="0038766C" w:rsidP="007B172E">
            <w:pPr>
              <w:pStyle w:val="Default"/>
              <w:spacing w:after="240" w:line="360" w:lineRule="auto"/>
              <w:ind w:firstLine="567"/>
              <w:jc w:val="both"/>
              <w:rPr>
                <w:rFonts w:ascii="Garamond" w:hAnsi="Garamond"/>
                <w:color w:val="auto"/>
                <w:lang w:val="it-IT"/>
              </w:rPr>
            </w:pPr>
            <w:r w:rsidRPr="004D7564">
              <w:rPr>
                <w:rFonts w:ascii="Garamond" w:hAnsi="Garamond"/>
                <w:color w:val="auto"/>
                <w:lang w:val="it-IT"/>
              </w:rPr>
              <w:t>□ occupato dal debitore esecutato che vi risiede</w:t>
            </w:r>
            <w:r w:rsidR="005F1344" w:rsidRPr="004D7564">
              <w:rPr>
                <w:rFonts w:ascii="Garamond" w:hAnsi="Garamond"/>
                <w:color w:val="auto"/>
                <w:lang w:val="it-IT"/>
              </w:rPr>
              <w:t>, come abitazione principale,</w:t>
            </w:r>
            <w:r w:rsidRPr="004D7564">
              <w:rPr>
                <w:rFonts w:ascii="Garamond" w:hAnsi="Garamond"/>
                <w:color w:val="auto"/>
                <w:lang w:val="it-IT"/>
              </w:rPr>
              <w:t xml:space="preserve"> da data anteriore alla data della notifica dell’atto di pignoramento</w:t>
            </w:r>
            <w:r w:rsidR="005F1344" w:rsidRPr="004D7564">
              <w:rPr>
                <w:rFonts w:ascii="Garamond" w:hAnsi="Garamond"/>
                <w:color w:val="auto"/>
                <w:lang w:val="it-IT"/>
              </w:rPr>
              <w:t>;</w:t>
            </w:r>
          </w:p>
          <w:p w:rsidR="0038766C" w:rsidRPr="004D7564" w:rsidRDefault="0038766C" w:rsidP="007B172E">
            <w:pPr>
              <w:pStyle w:val="Default"/>
              <w:spacing w:after="240" w:line="360" w:lineRule="auto"/>
              <w:ind w:firstLine="567"/>
              <w:jc w:val="both"/>
              <w:rPr>
                <w:rFonts w:ascii="Garamond" w:hAnsi="Garamond"/>
                <w:color w:val="auto"/>
                <w:lang w:val="it-IT"/>
              </w:rPr>
            </w:pPr>
            <w:r w:rsidRPr="004D7564">
              <w:rPr>
                <w:rFonts w:ascii="Garamond" w:hAnsi="Garamond"/>
                <w:color w:val="auto"/>
                <w:lang w:val="it-IT"/>
              </w:rPr>
              <w:lastRenderedPageBreak/>
              <w:t xml:space="preserve">□ occupato da terzi con titolo opponibile alla procedura; </w:t>
            </w:r>
          </w:p>
          <w:p w:rsidR="0038766C" w:rsidRPr="004D7564" w:rsidRDefault="0038766C" w:rsidP="007B172E">
            <w:pPr>
              <w:pStyle w:val="Default"/>
              <w:spacing w:after="240" w:line="360" w:lineRule="auto"/>
              <w:ind w:firstLine="567"/>
              <w:jc w:val="both"/>
              <w:rPr>
                <w:rFonts w:ascii="Garamond" w:hAnsi="Garamond"/>
                <w:color w:val="auto"/>
                <w:lang w:val="it-IT"/>
              </w:rPr>
            </w:pPr>
            <w:r w:rsidRPr="004D7564">
              <w:rPr>
                <w:rFonts w:ascii="Garamond" w:hAnsi="Garamond"/>
                <w:color w:val="auto"/>
                <w:lang w:val="it-IT"/>
              </w:rPr>
              <w:t>□ occupato senza titolo opponibile alla procedura</w:t>
            </w:r>
            <w:r w:rsidR="004A2F66" w:rsidRPr="004D7564">
              <w:rPr>
                <w:rFonts w:ascii="Garamond" w:hAnsi="Garamond"/>
                <w:color w:val="auto"/>
                <w:lang w:val="it-IT"/>
              </w:rPr>
              <w:t xml:space="preserve"> (specificare se sia stata concessa autorizzazione a permanere nell’immobile)</w:t>
            </w:r>
            <w:r w:rsidRPr="004D7564">
              <w:rPr>
                <w:rFonts w:ascii="Garamond" w:hAnsi="Garamond"/>
                <w:color w:val="auto"/>
                <w:lang w:val="it-IT"/>
              </w:rPr>
              <w:t xml:space="preserve">; </w:t>
            </w:r>
          </w:p>
          <w:p w:rsidR="0038766C" w:rsidRPr="004D7564" w:rsidRDefault="0038766C" w:rsidP="007B172E">
            <w:pPr>
              <w:pStyle w:val="Default"/>
              <w:spacing w:after="240" w:line="360" w:lineRule="auto"/>
              <w:ind w:firstLine="567"/>
              <w:jc w:val="both"/>
              <w:rPr>
                <w:rFonts w:ascii="Garamond" w:hAnsi="Garamond"/>
                <w:color w:val="auto"/>
                <w:lang w:val="it-IT"/>
              </w:rPr>
            </w:pPr>
            <w:r w:rsidRPr="004D7564">
              <w:rPr>
                <w:rFonts w:ascii="Garamond" w:hAnsi="Garamond"/>
                <w:color w:val="auto"/>
                <w:lang w:val="it-IT"/>
              </w:rPr>
              <w:t xml:space="preserve">□ libero da persone e cose; </w:t>
            </w:r>
          </w:p>
          <w:p w:rsidR="0038766C" w:rsidRPr="004D7564" w:rsidRDefault="0038766C" w:rsidP="007B172E">
            <w:pPr>
              <w:pStyle w:val="Default"/>
              <w:spacing w:after="240" w:line="360" w:lineRule="auto"/>
              <w:ind w:firstLine="567"/>
              <w:jc w:val="both"/>
              <w:rPr>
                <w:rFonts w:ascii="Garamond" w:hAnsi="Garamond"/>
                <w:color w:val="auto"/>
                <w:lang w:val="it-IT"/>
              </w:rPr>
            </w:pPr>
            <w:r w:rsidRPr="004D7564">
              <w:rPr>
                <w:rFonts w:ascii="Garamond" w:hAnsi="Garamond"/>
                <w:color w:val="auto"/>
                <w:lang w:val="it-IT"/>
              </w:rPr>
              <w:t xml:space="preserve">□ libero da persone; </w:t>
            </w:r>
          </w:p>
          <w:p w:rsidR="004A2F66" w:rsidRPr="004D7564" w:rsidRDefault="0038766C" w:rsidP="007B172E">
            <w:pPr>
              <w:pStyle w:val="Default"/>
              <w:spacing w:after="240" w:line="360" w:lineRule="auto"/>
              <w:ind w:firstLine="567"/>
              <w:jc w:val="both"/>
              <w:rPr>
                <w:rFonts w:ascii="Garamond" w:hAnsi="Garamond"/>
                <w:i/>
                <w:iCs/>
                <w:color w:val="auto"/>
                <w:lang w:val="it-IT"/>
              </w:rPr>
            </w:pPr>
            <w:r w:rsidRPr="004D7564">
              <w:rPr>
                <w:rFonts w:ascii="Garamond" w:hAnsi="Garamond"/>
                <w:i/>
                <w:iCs/>
                <w:color w:val="auto"/>
                <w:lang w:val="it-IT"/>
              </w:rPr>
              <w:t>breve relazione sullo stato di occupazione</w:t>
            </w:r>
            <w:r w:rsidR="004A2F66" w:rsidRPr="004D7564">
              <w:rPr>
                <w:rFonts w:ascii="Garamond" w:hAnsi="Garamond"/>
                <w:i/>
                <w:iCs/>
                <w:color w:val="auto"/>
                <w:lang w:val="it-IT"/>
              </w:rPr>
              <w:t>.</w:t>
            </w:r>
          </w:p>
          <w:p w:rsidR="0038766C" w:rsidRPr="004D7564" w:rsidRDefault="004A2F66" w:rsidP="007B172E">
            <w:pPr>
              <w:pStyle w:val="Default"/>
              <w:spacing w:after="240" w:line="360" w:lineRule="auto"/>
              <w:ind w:firstLine="567"/>
              <w:jc w:val="both"/>
              <w:rPr>
                <w:rFonts w:ascii="Garamond" w:hAnsi="Garamond"/>
                <w:color w:val="auto"/>
                <w:lang w:val="it-IT"/>
              </w:rPr>
            </w:pPr>
            <w:r w:rsidRPr="004D7564">
              <w:rPr>
                <w:rFonts w:ascii="Garamond" w:hAnsi="Garamond"/>
                <w:i/>
                <w:iCs/>
                <w:color w:val="auto"/>
                <w:lang w:val="it-IT"/>
              </w:rPr>
              <w:t>Indicazione su eventuale morosità del condutture/occupante</w:t>
            </w:r>
            <w:r w:rsidR="0038766C" w:rsidRPr="004D7564">
              <w:rPr>
                <w:rFonts w:ascii="Garamond" w:hAnsi="Garamond"/>
                <w:i/>
                <w:iCs/>
                <w:color w:val="auto"/>
                <w:lang w:val="it-IT"/>
              </w:rPr>
              <w:t xml:space="preserve"> </w:t>
            </w:r>
          </w:p>
          <w:p w:rsidR="002F4BA7" w:rsidRPr="004D7564" w:rsidRDefault="0038766C" w:rsidP="007B172E">
            <w:pPr>
              <w:spacing w:after="240" w:line="360" w:lineRule="auto"/>
              <w:ind w:firstLine="567"/>
              <w:jc w:val="both"/>
              <w:rPr>
                <w:rFonts w:ascii="Garamond" w:hAnsi="Garamond"/>
                <w:sz w:val="24"/>
                <w:szCs w:val="24"/>
                <w:lang w:val="it-IT"/>
              </w:rPr>
            </w:pPr>
            <w:r w:rsidRPr="004D7564">
              <w:rPr>
                <w:rFonts w:ascii="Garamond" w:hAnsi="Garamond"/>
                <w:i/>
                <w:iCs/>
                <w:sz w:val="24"/>
                <w:szCs w:val="24"/>
                <w:lang w:val="it-IT"/>
              </w:rPr>
              <w:t xml:space="preserve">Allegare certificato di residenza debitore esecutato </w:t>
            </w:r>
          </w:p>
        </w:tc>
      </w:tr>
      <w:tr w:rsidR="00BB2F09" w:rsidRPr="004D7564" w:rsidTr="00D72B6D">
        <w:trPr>
          <w:jc w:val="center"/>
        </w:trPr>
        <w:tc>
          <w:tcPr>
            <w:tcW w:w="3744" w:type="dxa"/>
          </w:tcPr>
          <w:p w:rsidR="002F4BA7" w:rsidRPr="004D7564" w:rsidRDefault="002F4BA7" w:rsidP="007B172E">
            <w:pPr>
              <w:spacing w:after="240" w:line="360" w:lineRule="auto"/>
              <w:ind w:firstLine="567"/>
              <w:jc w:val="both"/>
              <w:rPr>
                <w:rFonts w:ascii="Garamond" w:hAnsi="Garamond"/>
                <w:sz w:val="24"/>
                <w:szCs w:val="24"/>
                <w:lang w:val="it-IT"/>
              </w:rPr>
            </w:pPr>
            <w:r w:rsidRPr="004D7564">
              <w:rPr>
                <w:rFonts w:ascii="Garamond" w:hAnsi="Garamond"/>
                <w:sz w:val="24"/>
                <w:szCs w:val="24"/>
                <w:lang w:val="it-IT"/>
              </w:rPr>
              <w:lastRenderedPageBreak/>
              <w:t>Ordine di liberazione</w:t>
            </w:r>
          </w:p>
          <w:p w:rsidR="0038766C" w:rsidRPr="004D7564" w:rsidRDefault="0038766C" w:rsidP="007B172E">
            <w:pPr>
              <w:spacing w:after="240" w:line="360" w:lineRule="auto"/>
              <w:ind w:firstLine="567"/>
              <w:jc w:val="both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  <w:tc>
          <w:tcPr>
            <w:tcW w:w="5616" w:type="dxa"/>
          </w:tcPr>
          <w:p w:rsidR="0038766C" w:rsidRPr="004D7564" w:rsidRDefault="0038766C" w:rsidP="007B172E">
            <w:pPr>
              <w:pStyle w:val="Default"/>
              <w:spacing w:after="240" w:line="360" w:lineRule="auto"/>
              <w:ind w:firstLine="567"/>
              <w:jc w:val="both"/>
              <w:rPr>
                <w:rFonts w:ascii="Garamond" w:hAnsi="Garamond"/>
                <w:color w:val="auto"/>
                <w:lang w:val="it-IT"/>
              </w:rPr>
            </w:pPr>
            <w:r w:rsidRPr="004D7564">
              <w:rPr>
                <w:rFonts w:ascii="Garamond" w:hAnsi="Garamond"/>
                <w:color w:val="auto"/>
                <w:lang w:val="it-IT"/>
              </w:rPr>
              <w:t xml:space="preserve">□ richiesto ma non ancora emesso </w:t>
            </w:r>
          </w:p>
          <w:p w:rsidR="002F4BA7" w:rsidRPr="004D7564" w:rsidRDefault="0038766C" w:rsidP="007B172E">
            <w:pPr>
              <w:spacing w:after="240" w:line="360" w:lineRule="auto"/>
              <w:ind w:firstLine="567"/>
              <w:jc w:val="both"/>
              <w:rPr>
                <w:rFonts w:ascii="Garamond" w:hAnsi="Garamond"/>
                <w:sz w:val="24"/>
                <w:szCs w:val="24"/>
                <w:lang w:val="it-IT"/>
              </w:rPr>
            </w:pPr>
            <w:r w:rsidRPr="004D7564">
              <w:rPr>
                <w:rFonts w:ascii="Garamond" w:hAnsi="Garamond"/>
                <w:sz w:val="24"/>
                <w:szCs w:val="24"/>
                <w:lang w:val="it-IT"/>
              </w:rPr>
              <w:t xml:space="preserve">□ emesso: breve relazione sullo svolgimento delle operazioni di liberazione </w:t>
            </w:r>
          </w:p>
        </w:tc>
      </w:tr>
      <w:tr w:rsidR="00BB2F09" w:rsidRPr="004D7564" w:rsidTr="00D72B6D">
        <w:trPr>
          <w:jc w:val="center"/>
        </w:trPr>
        <w:tc>
          <w:tcPr>
            <w:tcW w:w="3744" w:type="dxa"/>
          </w:tcPr>
          <w:p w:rsidR="002F4BA7" w:rsidRPr="004D7564" w:rsidRDefault="002F4BA7" w:rsidP="007B172E">
            <w:pPr>
              <w:spacing w:after="240" w:line="360" w:lineRule="auto"/>
              <w:ind w:firstLine="567"/>
              <w:jc w:val="both"/>
              <w:rPr>
                <w:rFonts w:ascii="Garamond" w:hAnsi="Garamond"/>
                <w:sz w:val="24"/>
                <w:szCs w:val="24"/>
                <w:lang w:val="it-IT"/>
              </w:rPr>
            </w:pPr>
            <w:r w:rsidRPr="004D7564">
              <w:rPr>
                <w:rFonts w:ascii="Garamond" w:hAnsi="Garamond"/>
                <w:sz w:val="24"/>
                <w:szCs w:val="24"/>
                <w:lang w:val="it-IT"/>
              </w:rPr>
              <w:t>L’immobile fa parte di un condominio</w:t>
            </w:r>
          </w:p>
          <w:p w:rsidR="0038766C" w:rsidRPr="004D7564" w:rsidRDefault="0038766C" w:rsidP="007B172E">
            <w:pPr>
              <w:spacing w:after="240" w:line="360" w:lineRule="auto"/>
              <w:ind w:firstLine="567"/>
              <w:jc w:val="both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  <w:tc>
          <w:tcPr>
            <w:tcW w:w="5616" w:type="dxa"/>
          </w:tcPr>
          <w:p w:rsidR="0038766C" w:rsidRPr="004D7564" w:rsidRDefault="0038766C" w:rsidP="007B172E">
            <w:pPr>
              <w:pStyle w:val="Default"/>
              <w:spacing w:after="240" w:line="360" w:lineRule="auto"/>
              <w:ind w:firstLine="567"/>
              <w:jc w:val="both"/>
              <w:rPr>
                <w:rFonts w:ascii="Garamond" w:hAnsi="Garamond"/>
                <w:color w:val="auto"/>
                <w:lang w:val="it-IT"/>
              </w:rPr>
            </w:pPr>
            <w:r w:rsidRPr="004D7564">
              <w:rPr>
                <w:rFonts w:ascii="Garamond" w:hAnsi="Garamond"/>
                <w:color w:val="auto"/>
                <w:lang w:val="it-IT"/>
              </w:rPr>
              <w:t xml:space="preserve">□ No </w:t>
            </w:r>
          </w:p>
          <w:p w:rsidR="0038766C" w:rsidRPr="004D7564" w:rsidRDefault="0038766C" w:rsidP="007B172E">
            <w:pPr>
              <w:pStyle w:val="Default"/>
              <w:spacing w:after="240" w:line="360" w:lineRule="auto"/>
              <w:ind w:firstLine="567"/>
              <w:jc w:val="both"/>
              <w:rPr>
                <w:rFonts w:ascii="Garamond" w:hAnsi="Garamond"/>
                <w:color w:val="auto"/>
                <w:lang w:val="it-IT"/>
              </w:rPr>
            </w:pPr>
            <w:r w:rsidRPr="004D7564">
              <w:rPr>
                <w:rFonts w:ascii="Garamond" w:hAnsi="Garamond"/>
                <w:color w:val="auto"/>
                <w:lang w:val="it-IT"/>
              </w:rPr>
              <w:t>□ Sì</w:t>
            </w:r>
          </w:p>
          <w:p w:rsidR="0038766C" w:rsidRPr="004D7564" w:rsidRDefault="0038766C" w:rsidP="007B172E">
            <w:pPr>
              <w:pStyle w:val="Default"/>
              <w:spacing w:after="240" w:line="360" w:lineRule="auto"/>
              <w:ind w:firstLine="567"/>
              <w:jc w:val="both"/>
              <w:rPr>
                <w:rFonts w:ascii="Garamond" w:hAnsi="Garamond"/>
                <w:color w:val="auto"/>
                <w:lang w:val="it-IT"/>
              </w:rPr>
            </w:pPr>
            <w:r w:rsidRPr="004D7564">
              <w:rPr>
                <w:rFonts w:ascii="Garamond" w:hAnsi="Garamond"/>
                <w:color w:val="auto"/>
                <w:lang w:val="it-IT"/>
              </w:rPr>
              <w:t xml:space="preserve">- Spese ordinarie annue di gestione dell'immobile: ________. </w:t>
            </w:r>
          </w:p>
          <w:p w:rsidR="0038766C" w:rsidRPr="004D7564" w:rsidRDefault="0038766C" w:rsidP="007B172E">
            <w:pPr>
              <w:pStyle w:val="Default"/>
              <w:spacing w:after="240" w:line="360" w:lineRule="auto"/>
              <w:ind w:firstLine="567"/>
              <w:jc w:val="both"/>
              <w:rPr>
                <w:rFonts w:ascii="Garamond" w:hAnsi="Garamond"/>
                <w:color w:val="auto"/>
                <w:lang w:val="it-IT"/>
              </w:rPr>
            </w:pPr>
            <w:r w:rsidRPr="004D7564">
              <w:rPr>
                <w:rFonts w:ascii="Garamond" w:hAnsi="Garamond"/>
                <w:color w:val="auto"/>
                <w:lang w:val="it-IT"/>
              </w:rPr>
              <w:t xml:space="preserve">- Spese straordinarie di gestione dell'immobile, già deliberate al momento della perizia_____________________________ </w:t>
            </w:r>
          </w:p>
          <w:p w:rsidR="002F4BA7" w:rsidRPr="004D7564" w:rsidRDefault="0038766C" w:rsidP="007B172E">
            <w:pPr>
              <w:spacing w:after="240" w:line="360" w:lineRule="auto"/>
              <w:ind w:firstLine="567"/>
              <w:jc w:val="both"/>
              <w:rPr>
                <w:rFonts w:ascii="Garamond" w:hAnsi="Garamond"/>
                <w:sz w:val="24"/>
                <w:szCs w:val="24"/>
                <w:lang w:val="it-IT"/>
              </w:rPr>
            </w:pPr>
            <w:r w:rsidRPr="004D7564">
              <w:rPr>
                <w:rFonts w:ascii="Garamond" w:hAnsi="Garamond"/>
                <w:sz w:val="24"/>
                <w:szCs w:val="24"/>
                <w:lang w:val="it-IT"/>
              </w:rPr>
              <w:t xml:space="preserve">- Spese condominiali scadute ed insolute alla data della perizia___________________________________________ </w:t>
            </w:r>
          </w:p>
        </w:tc>
      </w:tr>
      <w:tr w:rsidR="00BB2F09" w:rsidRPr="004D7564" w:rsidTr="00D72B6D">
        <w:trPr>
          <w:jc w:val="center"/>
        </w:trPr>
        <w:tc>
          <w:tcPr>
            <w:tcW w:w="3744" w:type="dxa"/>
          </w:tcPr>
          <w:p w:rsidR="002F4BA7" w:rsidRPr="004D7564" w:rsidRDefault="0038766C" w:rsidP="007B172E">
            <w:pPr>
              <w:spacing w:after="240" w:line="360" w:lineRule="auto"/>
              <w:ind w:firstLine="567"/>
              <w:jc w:val="both"/>
              <w:rPr>
                <w:rFonts w:ascii="Garamond" w:hAnsi="Garamond"/>
                <w:sz w:val="24"/>
                <w:szCs w:val="24"/>
                <w:lang w:val="it-IT"/>
              </w:rPr>
            </w:pPr>
            <w:r w:rsidRPr="004D7564">
              <w:rPr>
                <w:rFonts w:ascii="Garamond" w:hAnsi="Garamond"/>
                <w:sz w:val="24"/>
                <w:szCs w:val="24"/>
                <w:lang w:val="it-IT"/>
              </w:rPr>
              <w:t>B</w:t>
            </w:r>
            <w:r w:rsidR="002F4BA7" w:rsidRPr="004D7564">
              <w:rPr>
                <w:rFonts w:ascii="Garamond" w:hAnsi="Garamond"/>
                <w:sz w:val="24"/>
                <w:szCs w:val="24"/>
                <w:lang w:val="it-IT"/>
              </w:rPr>
              <w:t>reve relazione condizioni immobile</w:t>
            </w:r>
          </w:p>
          <w:p w:rsidR="0038766C" w:rsidRPr="004D7564" w:rsidRDefault="0038766C" w:rsidP="007B172E">
            <w:pPr>
              <w:spacing w:after="240" w:line="360" w:lineRule="auto"/>
              <w:ind w:firstLine="567"/>
              <w:jc w:val="both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  <w:tc>
          <w:tcPr>
            <w:tcW w:w="5616" w:type="dxa"/>
          </w:tcPr>
          <w:p w:rsidR="002F4BA7" w:rsidRPr="004D7564" w:rsidRDefault="002F4BA7" w:rsidP="007B172E">
            <w:pPr>
              <w:spacing w:after="240" w:line="360" w:lineRule="auto"/>
              <w:ind w:firstLine="567"/>
              <w:jc w:val="both"/>
              <w:rPr>
                <w:rFonts w:ascii="Garamond" w:hAnsi="Garamond"/>
                <w:sz w:val="24"/>
                <w:szCs w:val="24"/>
                <w:lang w:val="it-IT"/>
              </w:rPr>
            </w:pPr>
            <w:r w:rsidRPr="004D7564">
              <w:rPr>
                <w:rFonts w:ascii="Garamond" w:hAnsi="Garamond"/>
                <w:sz w:val="24"/>
                <w:szCs w:val="24"/>
                <w:lang w:val="it-IT"/>
              </w:rPr>
              <w:lastRenderedPageBreak/>
              <w:t>[Compilare]</w:t>
            </w:r>
          </w:p>
        </w:tc>
      </w:tr>
      <w:tr w:rsidR="00BB2F09" w:rsidRPr="004D7564" w:rsidTr="00D72B6D">
        <w:trPr>
          <w:jc w:val="center"/>
        </w:trPr>
        <w:tc>
          <w:tcPr>
            <w:tcW w:w="3744" w:type="dxa"/>
          </w:tcPr>
          <w:p w:rsidR="002F4BA7" w:rsidRPr="004D7564" w:rsidRDefault="002F4BA7" w:rsidP="007B172E">
            <w:pPr>
              <w:spacing w:after="240" w:line="360" w:lineRule="auto"/>
              <w:ind w:firstLine="567"/>
              <w:jc w:val="both"/>
              <w:rPr>
                <w:rFonts w:ascii="Garamond" w:hAnsi="Garamond"/>
                <w:sz w:val="24"/>
                <w:szCs w:val="24"/>
                <w:lang w:val="it-IT"/>
              </w:rPr>
            </w:pPr>
            <w:r w:rsidRPr="004D7564">
              <w:rPr>
                <w:rFonts w:ascii="Garamond" w:hAnsi="Garamond"/>
                <w:sz w:val="24"/>
                <w:szCs w:val="24"/>
                <w:lang w:val="it-IT"/>
              </w:rPr>
              <w:t>Assicurazione bene staggito</w:t>
            </w:r>
          </w:p>
          <w:p w:rsidR="0038766C" w:rsidRPr="004D7564" w:rsidRDefault="0038766C" w:rsidP="007B172E">
            <w:pPr>
              <w:spacing w:after="240" w:line="360" w:lineRule="auto"/>
              <w:ind w:firstLine="567"/>
              <w:jc w:val="both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  <w:tc>
          <w:tcPr>
            <w:tcW w:w="5616" w:type="dxa"/>
          </w:tcPr>
          <w:p w:rsidR="002F4BA7" w:rsidRPr="004D7564" w:rsidRDefault="002F4BA7" w:rsidP="007B172E">
            <w:pPr>
              <w:spacing w:after="240" w:line="360" w:lineRule="auto"/>
              <w:ind w:firstLine="567"/>
              <w:jc w:val="both"/>
              <w:rPr>
                <w:rFonts w:ascii="Garamond" w:hAnsi="Garamond"/>
                <w:sz w:val="24"/>
                <w:szCs w:val="24"/>
                <w:lang w:val="it-IT"/>
              </w:rPr>
            </w:pPr>
            <w:r w:rsidRPr="004D7564">
              <w:rPr>
                <w:rFonts w:ascii="Garamond" w:hAnsi="Garamond"/>
                <w:sz w:val="24"/>
                <w:szCs w:val="24"/>
                <w:lang w:val="it-IT"/>
              </w:rPr>
              <w:t>[Compilare]</w:t>
            </w:r>
          </w:p>
        </w:tc>
      </w:tr>
      <w:tr w:rsidR="00BB2F09" w:rsidRPr="004D7564" w:rsidTr="00D72B6D">
        <w:trPr>
          <w:jc w:val="center"/>
        </w:trPr>
        <w:tc>
          <w:tcPr>
            <w:tcW w:w="3744" w:type="dxa"/>
          </w:tcPr>
          <w:p w:rsidR="002F4BA7" w:rsidRPr="004D7564" w:rsidRDefault="002F4BA7" w:rsidP="007B172E">
            <w:pPr>
              <w:spacing w:after="240" w:line="360" w:lineRule="auto"/>
              <w:ind w:firstLine="567"/>
              <w:jc w:val="both"/>
              <w:rPr>
                <w:rFonts w:ascii="Garamond" w:hAnsi="Garamond"/>
                <w:sz w:val="24"/>
                <w:szCs w:val="24"/>
                <w:lang w:val="it-IT"/>
              </w:rPr>
            </w:pPr>
            <w:r w:rsidRPr="004D7564">
              <w:rPr>
                <w:rFonts w:ascii="Garamond" w:hAnsi="Garamond"/>
                <w:sz w:val="24"/>
                <w:szCs w:val="24"/>
                <w:lang w:val="it-IT"/>
              </w:rPr>
              <w:t>Notifica prima udienza ex art. 569 c.p.c. eseguita dal creditore procedente</w:t>
            </w:r>
          </w:p>
          <w:p w:rsidR="0038766C" w:rsidRPr="004D7564" w:rsidRDefault="0038766C" w:rsidP="007B172E">
            <w:pPr>
              <w:spacing w:after="240" w:line="360" w:lineRule="auto"/>
              <w:ind w:firstLine="567"/>
              <w:jc w:val="both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  <w:tc>
          <w:tcPr>
            <w:tcW w:w="5616" w:type="dxa"/>
          </w:tcPr>
          <w:p w:rsidR="002F4BA7" w:rsidRPr="004D7564" w:rsidRDefault="002F4BA7" w:rsidP="007B172E">
            <w:pPr>
              <w:spacing w:after="240" w:line="360" w:lineRule="auto"/>
              <w:ind w:firstLine="567"/>
              <w:jc w:val="both"/>
              <w:rPr>
                <w:rFonts w:ascii="Garamond" w:hAnsi="Garamond"/>
                <w:sz w:val="24"/>
                <w:szCs w:val="24"/>
                <w:lang w:val="it-IT"/>
              </w:rPr>
            </w:pPr>
            <w:r w:rsidRPr="004D7564">
              <w:rPr>
                <w:rFonts w:ascii="Garamond" w:hAnsi="Garamond"/>
                <w:sz w:val="24"/>
                <w:szCs w:val="24"/>
                <w:lang w:val="it-IT"/>
              </w:rPr>
              <w:t>[Compilare]</w:t>
            </w:r>
          </w:p>
        </w:tc>
      </w:tr>
      <w:tr w:rsidR="004A2F66" w:rsidRPr="004D7564" w:rsidTr="00D72B6D">
        <w:trPr>
          <w:jc w:val="center"/>
        </w:trPr>
        <w:tc>
          <w:tcPr>
            <w:tcW w:w="3744" w:type="dxa"/>
          </w:tcPr>
          <w:p w:rsidR="002F4BA7" w:rsidRPr="004D7564" w:rsidRDefault="002F4BA7" w:rsidP="007B172E">
            <w:pPr>
              <w:spacing w:after="240" w:line="360" w:lineRule="auto"/>
              <w:ind w:firstLine="567"/>
              <w:jc w:val="both"/>
              <w:rPr>
                <w:rFonts w:ascii="Garamond" w:hAnsi="Garamond"/>
                <w:sz w:val="24"/>
                <w:szCs w:val="24"/>
                <w:lang w:val="it-IT"/>
              </w:rPr>
            </w:pPr>
            <w:r w:rsidRPr="004D7564">
              <w:rPr>
                <w:rFonts w:ascii="Garamond" w:hAnsi="Garamond"/>
                <w:sz w:val="24"/>
                <w:szCs w:val="24"/>
                <w:lang w:val="it-IT"/>
              </w:rPr>
              <w:t>Notifica prima udienza ex art. 569 c.p.c. eseguita dal custode unitamente alla comunicazione di primo accesso</w:t>
            </w:r>
          </w:p>
          <w:p w:rsidR="0038766C" w:rsidRPr="004D7564" w:rsidRDefault="0038766C" w:rsidP="007B172E">
            <w:pPr>
              <w:spacing w:after="240" w:line="360" w:lineRule="auto"/>
              <w:ind w:firstLine="567"/>
              <w:jc w:val="both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  <w:tc>
          <w:tcPr>
            <w:tcW w:w="5616" w:type="dxa"/>
          </w:tcPr>
          <w:p w:rsidR="002F4BA7" w:rsidRPr="004D7564" w:rsidRDefault="002F4BA7" w:rsidP="007B172E">
            <w:pPr>
              <w:spacing w:after="240" w:line="360" w:lineRule="auto"/>
              <w:ind w:firstLine="567"/>
              <w:jc w:val="both"/>
              <w:rPr>
                <w:rFonts w:ascii="Garamond" w:hAnsi="Garamond"/>
                <w:sz w:val="24"/>
                <w:szCs w:val="24"/>
                <w:lang w:val="it-IT"/>
              </w:rPr>
            </w:pPr>
            <w:r w:rsidRPr="004D7564">
              <w:rPr>
                <w:rFonts w:ascii="Garamond" w:hAnsi="Garamond"/>
                <w:sz w:val="24"/>
                <w:szCs w:val="24"/>
                <w:lang w:val="it-IT"/>
              </w:rPr>
              <w:t>[Compilare]</w:t>
            </w:r>
          </w:p>
        </w:tc>
      </w:tr>
    </w:tbl>
    <w:p w:rsidR="002F4BA7" w:rsidRPr="004D7564" w:rsidRDefault="002F4BA7" w:rsidP="007B172E">
      <w:pPr>
        <w:spacing w:after="240" w:line="360" w:lineRule="auto"/>
        <w:ind w:firstLine="567"/>
        <w:jc w:val="both"/>
        <w:rPr>
          <w:rFonts w:ascii="Garamond" w:hAnsi="Garamond" w:cstheme="minorHAnsi"/>
          <w:sz w:val="24"/>
          <w:szCs w:val="24"/>
        </w:rPr>
      </w:pPr>
    </w:p>
    <w:p w:rsidR="00087FD9" w:rsidRPr="004D7564" w:rsidRDefault="00087FD9" w:rsidP="007B172E">
      <w:pPr>
        <w:spacing w:after="240" w:line="360" w:lineRule="auto"/>
        <w:ind w:firstLine="567"/>
        <w:jc w:val="both"/>
        <w:rPr>
          <w:rFonts w:ascii="Garamond" w:hAnsi="Garamond" w:cstheme="minorHAnsi"/>
          <w:sz w:val="24"/>
          <w:szCs w:val="24"/>
        </w:rPr>
      </w:pPr>
    </w:p>
    <w:p w:rsidR="0038766C" w:rsidRPr="004D7564" w:rsidRDefault="0038766C" w:rsidP="007B172E">
      <w:pPr>
        <w:pStyle w:val="Default"/>
        <w:spacing w:after="240" w:line="360" w:lineRule="auto"/>
        <w:ind w:firstLine="567"/>
        <w:rPr>
          <w:rFonts w:ascii="Garamond" w:hAnsi="Garamond"/>
          <w:color w:val="auto"/>
        </w:rPr>
      </w:pPr>
      <w:r w:rsidRPr="004D7564">
        <w:rPr>
          <w:rFonts w:ascii="Garamond" w:hAnsi="Garamond"/>
          <w:b/>
          <w:bCs/>
          <w:color w:val="auto"/>
        </w:rPr>
        <w:t>SEGNALAZIONI</w:t>
      </w:r>
      <w:r w:rsidRPr="004D7564">
        <w:rPr>
          <w:rFonts w:ascii="Garamond" w:hAnsi="Garamond"/>
          <w:color w:val="auto"/>
        </w:rPr>
        <w:t xml:space="preserve">: </w:t>
      </w:r>
    </w:p>
    <w:p w:rsidR="005F1344" w:rsidRDefault="005F1344" w:rsidP="007B172E">
      <w:pPr>
        <w:pStyle w:val="Default"/>
        <w:spacing w:after="240" w:line="360" w:lineRule="auto"/>
        <w:ind w:firstLine="567"/>
        <w:rPr>
          <w:rFonts w:ascii="Garamond" w:hAnsi="Garamond" w:cs="Century Gothic"/>
          <w:b/>
          <w:bCs/>
          <w:color w:val="auto"/>
        </w:rPr>
      </w:pPr>
    </w:p>
    <w:p w:rsidR="00FC2446" w:rsidRDefault="00FC2446" w:rsidP="007B172E">
      <w:pPr>
        <w:pStyle w:val="Default"/>
        <w:spacing w:after="240" w:line="360" w:lineRule="auto"/>
        <w:ind w:firstLine="567"/>
        <w:rPr>
          <w:rFonts w:ascii="Garamond" w:hAnsi="Garamond" w:cs="Century Gothic"/>
          <w:b/>
          <w:bCs/>
          <w:color w:val="auto"/>
        </w:rPr>
      </w:pPr>
    </w:p>
    <w:p w:rsidR="00FC2446" w:rsidRPr="004D7564" w:rsidRDefault="00FC2446" w:rsidP="007B172E">
      <w:pPr>
        <w:pStyle w:val="Default"/>
        <w:spacing w:after="240" w:line="360" w:lineRule="auto"/>
        <w:ind w:firstLine="567"/>
        <w:rPr>
          <w:rFonts w:ascii="Garamond" w:hAnsi="Garamond" w:cs="Century Gothic"/>
          <w:b/>
          <w:bCs/>
          <w:color w:val="auto"/>
        </w:rPr>
      </w:pPr>
    </w:p>
    <w:p w:rsidR="0038766C" w:rsidRPr="004D7564" w:rsidRDefault="0038766C" w:rsidP="007B172E">
      <w:pPr>
        <w:pStyle w:val="Default"/>
        <w:spacing w:after="240" w:line="360" w:lineRule="auto"/>
        <w:ind w:firstLine="567"/>
        <w:rPr>
          <w:rFonts w:ascii="Garamond" w:hAnsi="Garamond" w:cs="Century Gothic"/>
          <w:b/>
          <w:bCs/>
          <w:color w:val="auto"/>
        </w:rPr>
      </w:pPr>
      <w:r w:rsidRPr="004D7564">
        <w:rPr>
          <w:rFonts w:ascii="Garamond" w:hAnsi="Garamond" w:cs="Century Gothic"/>
          <w:b/>
          <w:bCs/>
          <w:color w:val="auto"/>
        </w:rPr>
        <w:t xml:space="preserve">Riepilogo Entrate/Uscite alla data del </w:t>
      </w:r>
      <w:r w:rsidR="005E11EC" w:rsidRPr="004D7564">
        <w:rPr>
          <w:rFonts w:ascii="Garamond" w:hAnsi="Garamond" w:cs="Century Gothic"/>
          <w:b/>
          <w:bCs/>
          <w:color w:val="auto"/>
        </w:rPr>
        <w:t>gg/mm/</w:t>
      </w:r>
      <w:proofErr w:type="spellStart"/>
      <w:r w:rsidR="005E11EC" w:rsidRPr="004D7564">
        <w:rPr>
          <w:rFonts w:ascii="Garamond" w:hAnsi="Garamond" w:cs="Century Gothic"/>
          <w:b/>
          <w:bCs/>
          <w:color w:val="auto"/>
        </w:rPr>
        <w:t>aaaa</w:t>
      </w:r>
      <w:proofErr w:type="spellEnd"/>
    </w:p>
    <w:p w:rsidR="0038766C" w:rsidRPr="004D7564" w:rsidRDefault="0038766C" w:rsidP="007B172E">
      <w:pPr>
        <w:pStyle w:val="Default"/>
        <w:spacing w:after="240" w:line="360" w:lineRule="auto"/>
        <w:ind w:firstLine="567"/>
        <w:rPr>
          <w:rFonts w:ascii="Garamond" w:hAnsi="Garamond"/>
          <w:color w:val="auto"/>
        </w:rPr>
      </w:pPr>
    </w:p>
    <w:p w:rsidR="005E11EC" w:rsidRPr="004D7564" w:rsidRDefault="005E11EC" w:rsidP="007B172E">
      <w:pPr>
        <w:spacing w:after="240" w:line="360" w:lineRule="auto"/>
        <w:ind w:firstLine="567"/>
        <w:rPr>
          <w:rFonts w:ascii="Garamond" w:hAnsi="Garamond"/>
          <w:sz w:val="24"/>
          <w:szCs w:val="24"/>
          <w:u w:val="single"/>
        </w:rPr>
      </w:pPr>
      <w:r w:rsidRPr="004D7564">
        <w:rPr>
          <w:rFonts w:ascii="Garamond" w:hAnsi="Garamond"/>
          <w:sz w:val="24"/>
          <w:szCs w:val="24"/>
          <w:u w:val="single"/>
        </w:rPr>
        <w:t xml:space="preserve">Uscite 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728"/>
        <w:gridCol w:w="5760"/>
        <w:gridCol w:w="1872"/>
      </w:tblGrid>
      <w:tr w:rsidR="00BB2F09" w:rsidRPr="004D7564" w:rsidTr="005E11EC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1EC" w:rsidRPr="004D7564" w:rsidRDefault="005E11EC" w:rsidP="007B172E">
            <w:pPr>
              <w:spacing w:after="240" w:line="360" w:lineRule="auto"/>
              <w:ind w:firstLine="567"/>
              <w:rPr>
                <w:rFonts w:ascii="Garamond" w:hAnsi="Garamond"/>
                <w:sz w:val="24"/>
                <w:szCs w:val="24"/>
                <w:lang w:val="it-IT"/>
              </w:rPr>
            </w:pPr>
            <w:r w:rsidRPr="004D7564">
              <w:rPr>
                <w:rFonts w:ascii="Garamond" w:hAnsi="Garamond"/>
                <w:b/>
                <w:sz w:val="24"/>
                <w:szCs w:val="24"/>
                <w:lang w:val="it-IT"/>
              </w:rPr>
              <w:t>data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1EC" w:rsidRPr="004D7564" w:rsidRDefault="005E11EC" w:rsidP="007B172E">
            <w:pPr>
              <w:spacing w:after="240" w:line="360" w:lineRule="auto"/>
              <w:ind w:firstLine="567"/>
              <w:rPr>
                <w:rFonts w:ascii="Garamond" w:hAnsi="Garamond"/>
                <w:sz w:val="24"/>
                <w:szCs w:val="24"/>
                <w:lang w:val="it-IT"/>
              </w:rPr>
            </w:pPr>
            <w:r w:rsidRPr="004D7564">
              <w:rPr>
                <w:rFonts w:ascii="Garamond" w:hAnsi="Garamond"/>
                <w:b/>
                <w:sz w:val="24"/>
                <w:szCs w:val="24"/>
                <w:lang w:val="it-IT"/>
              </w:rPr>
              <w:t>causale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1EC" w:rsidRPr="004D7564" w:rsidRDefault="005E11EC" w:rsidP="007B172E">
            <w:pPr>
              <w:spacing w:after="240" w:line="360" w:lineRule="auto"/>
              <w:ind w:firstLine="567"/>
              <w:rPr>
                <w:rFonts w:ascii="Garamond" w:hAnsi="Garamond"/>
                <w:sz w:val="24"/>
                <w:szCs w:val="24"/>
                <w:lang w:val="it-IT"/>
              </w:rPr>
            </w:pPr>
            <w:r w:rsidRPr="004D7564">
              <w:rPr>
                <w:rFonts w:ascii="Garamond" w:hAnsi="Garamond"/>
                <w:b/>
                <w:sz w:val="24"/>
                <w:szCs w:val="24"/>
                <w:lang w:val="it-IT"/>
              </w:rPr>
              <w:t>importo</w:t>
            </w:r>
          </w:p>
        </w:tc>
      </w:tr>
      <w:tr w:rsidR="00BB2F09" w:rsidRPr="004D7564" w:rsidTr="005E11EC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EC" w:rsidRPr="004D7564" w:rsidRDefault="005E11EC" w:rsidP="007B172E">
            <w:pPr>
              <w:spacing w:after="240" w:line="360" w:lineRule="auto"/>
              <w:ind w:firstLine="567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1EC" w:rsidRPr="004D7564" w:rsidRDefault="005E11EC" w:rsidP="007B172E">
            <w:pPr>
              <w:spacing w:after="240" w:line="360" w:lineRule="auto"/>
              <w:ind w:firstLine="567"/>
              <w:rPr>
                <w:rFonts w:ascii="Garamond" w:hAnsi="Garamond"/>
                <w:sz w:val="24"/>
                <w:szCs w:val="24"/>
                <w:lang w:val="it-IT"/>
              </w:rPr>
            </w:pPr>
            <w:r w:rsidRPr="004D7564">
              <w:rPr>
                <w:rFonts w:ascii="Garamond" w:hAnsi="Garamond"/>
                <w:sz w:val="24"/>
                <w:szCs w:val="24"/>
                <w:lang w:val="it-IT"/>
              </w:rPr>
              <w:t>Notifica nomina / udienza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1EC" w:rsidRPr="004D7564" w:rsidRDefault="005E11EC" w:rsidP="007B172E">
            <w:pPr>
              <w:spacing w:after="240" w:line="360" w:lineRule="auto"/>
              <w:ind w:firstLine="567"/>
              <w:rPr>
                <w:rFonts w:ascii="Garamond" w:hAnsi="Garamond"/>
                <w:sz w:val="24"/>
                <w:szCs w:val="24"/>
                <w:lang w:val="it-IT"/>
              </w:rPr>
            </w:pPr>
            <w:r w:rsidRPr="004D7564">
              <w:rPr>
                <w:rFonts w:ascii="Garamond" w:hAnsi="Garamond"/>
                <w:sz w:val="24"/>
                <w:szCs w:val="24"/>
                <w:lang w:val="it-IT"/>
              </w:rPr>
              <w:t>€ 0,00</w:t>
            </w:r>
          </w:p>
        </w:tc>
      </w:tr>
      <w:tr w:rsidR="00BB2F09" w:rsidRPr="004D7564" w:rsidTr="005E11EC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EC" w:rsidRPr="004D7564" w:rsidRDefault="005E11EC" w:rsidP="007B172E">
            <w:pPr>
              <w:spacing w:after="240" w:line="360" w:lineRule="auto"/>
              <w:ind w:firstLine="567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EC" w:rsidRPr="004D7564" w:rsidRDefault="005E11EC" w:rsidP="007B172E">
            <w:pPr>
              <w:spacing w:after="240" w:line="360" w:lineRule="auto"/>
              <w:ind w:firstLine="567"/>
              <w:rPr>
                <w:rFonts w:ascii="Garamond" w:hAnsi="Garamond"/>
                <w:sz w:val="24"/>
                <w:szCs w:val="24"/>
                <w:lang w:val="it-IT"/>
              </w:rPr>
            </w:pPr>
            <w:r w:rsidRPr="004D7564">
              <w:rPr>
                <w:rFonts w:ascii="Garamond" w:hAnsi="Garamond"/>
                <w:sz w:val="24"/>
                <w:szCs w:val="24"/>
                <w:lang w:val="it-IT"/>
              </w:rPr>
              <w:t>Altro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EC" w:rsidRPr="004D7564" w:rsidRDefault="005E11EC" w:rsidP="007B172E">
            <w:pPr>
              <w:spacing w:after="240" w:line="360" w:lineRule="auto"/>
              <w:ind w:firstLine="567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</w:tr>
      <w:tr w:rsidR="004A2F66" w:rsidRPr="004D7564" w:rsidTr="005E11EC">
        <w:trPr>
          <w:jc w:val="center"/>
        </w:trPr>
        <w:tc>
          <w:tcPr>
            <w:tcW w:w="5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1EC" w:rsidRPr="004D7564" w:rsidRDefault="005E11EC" w:rsidP="007B172E">
            <w:pPr>
              <w:spacing w:after="240" w:line="360" w:lineRule="auto"/>
              <w:ind w:firstLine="567"/>
              <w:rPr>
                <w:rFonts w:ascii="Garamond" w:hAnsi="Garamond"/>
                <w:sz w:val="24"/>
                <w:szCs w:val="24"/>
                <w:lang w:val="it-IT"/>
              </w:rPr>
            </w:pPr>
            <w:r w:rsidRPr="004D7564">
              <w:rPr>
                <w:rFonts w:ascii="Garamond" w:hAnsi="Garamond"/>
                <w:b/>
                <w:sz w:val="24"/>
                <w:szCs w:val="24"/>
                <w:lang w:val="it-IT"/>
              </w:rPr>
              <w:t>Totale uscite (spese anticipate)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1EC" w:rsidRPr="004D7564" w:rsidRDefault="005E11EC" w:rsidP="007B172E">
            <w:pPr>
              <w:spacing w:after="240" w:line="360" w:lineRule="auto"/>
              <w:ind w:firstLine="567"/>
              <w:rPr>
                <w:rFonts w:ascii="Garamond" w:hAnsi="Garamond"/>
                <w:sz w:val="24"/>
                <w:szCs w:val="24"/>
                <w:lang w:val="it-IT"/>
              </w:rPr>
            </w:pPr>
            <w:r w:rsidRPr="004D7564">
              <w:rPr>
                <w:rFonts w:ascii="Garamond" w:hAnsi="Garamond"/>
                <w:b/>
                <w:sz w:val="24"/>
                <w:szCs w:val="24"/>
                <w:lang w:val="it-IT"/>
              </w:rPr>
              <w:t>€ 0,00</w:t>
            </w:r>
          </w:p>
        </w:tc>
      </w:tr>
    </w:tbl>
    <w:p w:rsidR="005E11EC" w:rsidRPr="004D7564" w:rsidRDefault="005E11EC" w:rsidP="007B172E">
      <w:pPr>
        <w:spacing w:after="240" w:line="360" w:lineRule="auto"/>
        <w:ind w:firstLine="567"/>
        <w:rPr>
          <w:rFonts w:ascii="Garamond" w:hAnsi="Garamond"/>
          <w:sz w:val="24"/>
          <w:szCs w:val="24"/>
        </w:rPr>
      </w:pPr>
    </w:p>
    <w:p w:rsidR="005E11EC" w:rsidRPr="004D7564" w:rsidRDefault="005E11EC" w:rsidP="007B172E">
      <w:pPr>
        <w:spacing w:after="240" w:line="360" w:lineRule="auto"/>
        <w:ind w:firstLine="567"/>
        <w:rPr>
          <w:rFonts w:ascii="Garamond" w:hAnsi="Garamond"/>
          <w:sz w:val="24"/>
          <w:szCs w:val="24"/>
          <w:u w:val="single"/>
        </w:rPr>
      </w:pPr>
      <w:r w:rsidRPr="004D7564">
        <w:rPr>
          <w:rFonts w:ascii="Garamond" w:hAnsi="Garamond"/>
          <w:sz w:val="24"/>
          <w:szCs w:val="24"/>
          <w:u w:val="single"/>
        </w:rPr>
        <w:t>Entrate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728"/>
        <w:gridCol w:w="5760"/>
        <w:gridCol w:w="1872"/>
      </w:tblGrid>
      <w:tr w:rsidR="00BB2F09" w:rsidRPr="004D7564" w:rsidTr="005E11EC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1EC" w:rsidRPr="004D7564" w:rsidRDefault="005E11EC" w:rsidP="007B172E">
            <w:pPr>
              <w:spacing w:after="240" w:line="360" w:lineRule="auto"/>
              <w:ind w:firstLine="567"/>
              <w:rPr>
                <w:rFonts w:ascii="Garamond" w:hAnsi="Garamond"/>
                <w:sz w:val="24"/>
                <w:szCs w:val="24"/>
                <w:lang w:val="it-IT"/>
              </w:rPr>
            </w:pPr>
            <w:r w:rsidRPr="004D7564">
              <w:rPr>
                <w:rFonts w:ascii="Garamond" w:hAnsi="Garamond"/>
                <w:b/>
                <w:sz w:val="24"/>
                <w:szCs w:val="24"/>
                <w:lang w:val="it-IT"/>
              </w:rPr>
              <w:t>data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1EC" w:rsidRPr="004D7564" w:rsidRDefault="005E11EC" w:rsidP="007B172E">
            <w:pPr>
              <w:spacing w:after="240" w:line="360" w:lineRule="auto"/>
              <w:ind w:firstLine="567"/>
              <w:rPr>
                <w:rFonts w:ascii="Garamond" w:hAnsi="Garamond"/>
                <w:sz w:val="24"/>
                <w:szCs w:val="24"/>
                <w:lang w:val="it-IT"/>
              </w:rPr>
            </w:pPr>
            <w:r w:rsidRPr="004D7564">
              <w:rPr>
                <w:rFonts w:ascii="Garamond" w:hAnsi="Garamond"/>
                <w:b/>
                <w:sz w:val="24"/>
                <w:szCs w:val="24"/>
                <w:lang w:val="it-IT"/>
              </w:rPr>
              <w:t>causale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1EC" w:rsidRPr="004D7564" w:rsidRDefault="005E11EC" w:rsidP="007B172E">
            <w:pPr>
              <w:spacing w:after="240" w:line="360" w:lineRule="auto"/>
              <w:ind w:firstLine="567"/>
              <w:rPr>
                <w:rFonts w:ascii="Garamond" w:hAnsi="Garamond"/>
                <w:sz w:val="24"/>
                <w:szCs w:val="24"/>
                <w:lang w:val="it-IT"/>
              </w:rPr>
            </w:pPr>
            <w:r w:rsidRPr="004D7564">
              <w:rPr>
                <w:rFonts w:ascii="Garamond" w:hAnsi="Garamond"/>
                <w:b/>
                <w:sz w:val="24"/>
                <w:szCs w:val="24"/>
                <w:lang w:val="it-IT"/>
              </w:rPr>
              <w:t>importo</w:t>
            </w:r>
          </w:p>
        </w:tc>
      </w:tr>
      <w:tr w:rsidR="00BB2F09" w:rsidRPr="004D7564" w:rsidTr="005E11EC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1EC" w:rsidRPr="004D7564" w:rsidRDefault="005E11EC" w:rsidP="007B172E">
            <w:pPr>
              <w:spacing w:after="240" w:line="360" w:lineRule="auto"/>
              <w:ind w:firstLine="567"/>
              <w:rPr>
                <w:rFonts w:ascii="Garamond" w:hAnsi="Garamond"/>
                <w:sz w:val="24"/>
                <w:szCs w:val="24"/>
                <w:lang w:val="it-IT"/>
              </w:rPr>
            </w:pPr>
            <w:r w:rsidRPr="004D7564">
              <w:rPr>
                <w:rFonts w:ascii="Garamond" w:hAnsi="Garamond"/>
                <w:sz w:val="24"/>
                <w:szCs w:val="24"/>
                <w:lang w:val="it-IT"/>
              </w:rPr>
              <w:t>-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1EC" w:rsidRPr="004D7564" w:rsidRDefault="005E11EC" w:rsidP="007B172E">
            <w:pPr>
              <w:spacing w:after="240" w:line="360" w:lineRule="auto"/>
              <w:ind w:firstLine="567"/>
              <w:rPr>
                <w:rFonts w:ascii="Garamond" w:hAnsi="Garamond"/>
                <w:sz w:val="24"/>
                <w:szCs w:val="24"/>
                <w:lang w:val="it-IT"/>
              </w:rPr>
            </w:pPr>
            <w:r w:rsidRPr="004D7564">
              <w:rPr>
                <w:rFonts w:ascii="Garamond" w:hAnsi="Garamond"/>
                <w:sz w:val="24"/>
                <w:szCs w:val="24"/>
                <w:lang w:val="it-IT"/>
              </w:rPr>
              <w:t>canone di locazione dal</w:t>
            </w:r>
            <w:r w:rsidR="00E64965" w:rsidRPr="004D7564">
              <w:rPr>
                <w:rFonts w:ascii="Garamond" w:hAnsi="Garamond"/>
                <w:sz w:val="24"/>
                <w:szCs w:val="24"/>
                <w:lang w:val="it-IT"/>
              </w:rPr>
              <w:t>la notificazione pignoramento (indicare data)</w:t>
            </w:r>
            <w:r w:rsidRPr="004D7564">
              <w:rPr>
                <w:rFonts w:ascii="Garamond" w:hAnsi="Garamond"/>
                <w:sz w:val="24"/>
                <w:szCs w:val="24"/>
                <w:lang w:val="it-IT"/>
              </w:rPr>
              <w:t xml:space="preserve"> al</w:t>
            </w:r>
            <w:r w:rsidR="00E64965" w:rsidRPr="004D7564">
              <w:rPr>
                <w:rFonts w:ascii="Garamond" w:hAnsi="Garamond"/>
                <w:sz w:val="24"/>
                <w:szCs w:val="24"/>
                <w:lang w:val="it-IT"/>
              </w:rPr>
              <w:t>la data del gg/mm/</w:t>
            </w:r>
            <w:proofErr w:type="spellStart"/>
            <w:r w:rsidR="00E64965" w:rsidRPr="004D7564">
              <w:rPr>
                <w:rFonts w:ascii="Garamond" w:hAnsi="Garamond"/>
                <w:sz w:val="24"/>
                <w:szCs w:val="24"/>
                <w:lang w:val="it-IT"/>
              </w:rPr>
              <w:t>aaaa</w:t>
            </w:r>
            <w:proofErr w:type="spellEnd"/>
            <w:r w:rsidR="00E64965" w:rsidRPr="004D7564">
              <w:rPr>
                <w:rFonts w:ascii="Garamond" w:hAnsi="Garamond"/>
                <w:sz w:val="24"/>
                <w:szCs w:val="24"/>
                <w:lang w:val="it-IT"/>
              </w:rPr>
              <w:t xml:space="preserve"> specificando importi per singole mensilità)</w:t>
            </w:r>
            <w:r w:rsidR="00087FD9" w:rsidRPr="004D7564">
              <w:rPr>
                <w:rFonts w:ascii="Garamond" w:hAnsi="Garamond"/>
                <w:sz w:val="24"/>
                <w:szCs w:val="24"/>
                <w:lang w:val="it-IT"/>
              </w:rPr>
              <w:t xml:space="preserve"> </w:t>
            </w:r>
          </w:p>
          <w:p w:rsidR="00087FD9" w:rsidRPr="004D7564" w:rsidRDefault="00087FD9" w:rsidP="007B172E">
            <w:pPr>
              <w:spacing w:after="240" w:line="360" w:lineRule="auto"/>
              <w:ind w:firstLine="567"/>
              <w:rPr>
                <w:rFonts w:ascii="Garamond" w:hAnsi="Garamond"/>
                <w:i/>
                <w:iCs/>
                <w:sz w:val="24"/>
                <w:szCs w:val="24"/>
                <w:lang w:val="it-IT"/>
              </w:rPr>
            </w:pPr>
            <w:r w:rsidRPr="004D7564">
              <w:rPr>
                <w:rFonts w:ascii="Garamond" w:hAnsi="Garamond"/>
                <w:i/>
                <w:iCs/>
                <w:sz w:val="24"/>
                <w:szCs w:val="24"/>
                <w:lang w:val="it-IT"/>
              </w:rPr>
              <w:t>allegare estratto conto dalla data di apertura del conto corrente o dalla data immediatamente successiva al precedente estratto conto depositato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1EC" w:rsidRPr="004D7564" w:rsidRDefault="005E11EC" w:rsidP="007B172E">
            <w:pPr>
              <w:spacing w:after="240" w:line="360" w:lineRule="auto"/>
              <w:ind w:firstLine="567"/>
              <w:rPr>
                <w:rFonts w:ascii="Garamond" w:hAnsi="Garamond"/>
                <w:sz w:val="24"/>
                <w:szCs w:val="24"/>
                <w:lang w:val="it-IT"/>
              </w:rPr>
            </w:pPr>
            <w:r w:rsidRPr="004D7564">
              <w:rPr>
                <w:rFonts w:ascii="Garamond" w:hAnsi="Garamond"/>
                <w:sz w:val="24"/>
                <w:szCs w:val="24"/>
                <w:lang w:val="it-IT"/>
              </w:rPr>
              <w:t>€ 0,00</w:t>
            </w:r>
          </w:p>
        </w:tc>
      </w:tr>
      <w:tr w:rsidR="00BB2F09" w:rsidRPr="004D7564" w:rsidTr="005E11EC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EC" w:rsidRPr="004D7564" w:rsidRDefault="005E11EC" w:rsidP="007B172E">
            <w:pPr>
              <w:spacing w:after="240" w:line="360" w:lineRule="auto"/>
              <w:ind w:firstLine="567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EC" w:rsidRPr="004D7564" w:rsidRDefault="005E11EC" w:rsidP="007B172E">
            <w:pPr>
              <w:spacing w:after="240" w:line="360" w:lineRule="auto"/>
              <w:ind w:firstLine="567"/>
              <w:rPr>
                <w:rFonts w:ascii="Garamond" w:hAnsi="Garamond"/>
                <w:sz w:val="24"/>
                <w:szCs w:val="24"/>
                <w:lang w:val="it-IT"/>
              </w:rPr>
            </w:pPr>
            <w:r w:rsidRPr="004D7564">
              <w:rPr>
                <w:rFonts w:ascii="Garamond" w:hAnsi="Garamond"/>
                <w:sz w:val="24"/>
                <w:szCs w:val="24"/>
                <w:lang w:val="it-IT"/>
              </w:rPr>
              <w:t xml:space="preserve">Indennità di occupazione </w:t>
            </w:r>
            <w:r w:rsidR="00E64965" w:rsidRPr="004D7564">
              <w:rPr>
                <w:rFonts w:ascii="Garamond" w:hAnsi="Garamond"/>
                <w:sz w:val="24"/>
                <w:szCs w:val="24"/>
                <w:lang w:val="it-IT"/>
              </w:rPr>
              <w:t>dalla notificazione pignoramento (indicare data) alla data del gg/mm/</w:t>
            </w:r>
            <w:proofErr w:type="spellStart"/>
            <w:r w:rsidR="00E64965" w:rsidRPr="004D7564">
              <w:rPr>
                <w:rFonts w:ascii="Garamond" w:hAnsi="Garamond"/>
                <w:sz w:val="24"/>
                <w:szCs w:val="24"/>
                <w:lang w:val="it-IT"/>
              </w:rPr>
              <w:t>aaaa</w:t>
            </w:r>
            <w:proofErr w:type="spellEnd"/>
            <w:r w:rsidR="00E64965" w:rsidRPr="004D7564">
              <w:rPr>
                <w:rFonts w:ascii="Garamond" w:hAnsi="Garamond"/>
                <w:sz w:val="24"/>
                <w:szCs w:val="24"/>
                <w:lang w:val="it-IT"/>
              </w:rPr>
              <w:t xml:space="preserve"> (specificando importi per singole mensilità)</w:t>
            </w:r>
          </w:p>
          <w:p w:rsidR="00087FD9" w:rsidRPr="004D7564" w:rsidRDefault="00087FD9" w:rsidP="007B172E">
            <w:pPr>
              <w:spacing w:after="240" w:line="360" w:lineRule="auto"/>
              <w:ind w:firstLine="567"/>
              <w:rPr>
                <w:rFonts w:ascii="Garamond" w:hAnsi="Garamond"/>
                <w:sz w:val="24"/>
                <w:szCs w:val="24"/>
                <w:lang w:val="it-IT"/>
              </w:rPr>
            </w:pPr>
            <w:r w:rsidRPr="004D7564">
              <w:rPr>
                <w:rFonts w:ascii="Garamond" w:hAnsi="Garamond"/>
                <w:i/>
                <w:iCs/>
                <w:sz w:val="24"/>
                <w:szCs w:val="24"/>
                <w:lang w:val="it-IT"/>
              </w:rPr>
              <w:t>allegare estratto conto dalla data di apertura del conto corrente o dalla data immediatamente successiva al precedente estratto conto depositato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EC" w:rsidRPr="004D7564" w:rsidRDefault="005E11EC" w:rsidP="007B172E">
            <w:pPr>
              <w:spacing w:after="240" w:line="360" w:lineRule="auto"/>
              <w:ind w:firstLine="567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</w:tr>
      <w:tr w:rsidR="004A2F66" w:rsidRPr="004D7564" w:rsidTr="005E11EC">
        <w:trPr>
          <w:jc w:val="center"/>
        </w:trPr>
        <w:tc>
          <w:tcPr>
            <w:tcW w:w="5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1EC" w:rsidRPr="004D7564" w:rsidRDefault="005E11EC" w:rsidP="007B172E">
            <w:pPr>
              <w:spacing w:after="240" w:line="360" w:lineRule="auto"/>
              <w:ind w:firstLine="567"/>
              <w:rPr>
                <w:rFonts w:ascii="Garamond" w:hAnsi="Garamond"/>
                <w:sz w:val="24"/>
                <w:szCs w:val="24"/>
                <w:lang w:val="it-IT"/>
              </w:rPr>
            </w:pPr>
            <w:r w:rsidRPr="004D7564">
              <w:rPr>
                <w:rFonts w:ascii="Garamond" w:hAnsi="Garamond"/>
                <w:b/>
                <w:sz w:val="24"/>
                <w:szCs w:val="24"/>
                <w:lang w:val="it-IT"/>
              </w:rPr>
              <w:t>Totale entrate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1EC" w:rsidRPr="004D7564" w:rsidRDefault="005E11EC" w:rsidP="007B172E">
            <w:pPr>
              <w:spacing w:after="240" w:line="360" w:lineRule="auto"/>
              <w:ind w:firstLine="567"/>
              <w:rPr>
                <w:rFonts w:ascii="Garamond" w:hAnsi="Garamond"/>
                <w:sz w:val="24"/>
                <w:szCs w:val="24"/>
                <w:lang w:val="it-IT"/>
              </w:rPr>
            </w:pPr>
            <w:r w:rsidRPr="004D7564">
              <w:rPr>
                <w:rFonts w:ascii="Garamond" w:hAnsi="Garamond"/>
                <w:b/>
                <w:sz w:val="24"/>
                <w:szCs w:val="24"/>
                <w:lang w:val="it-IT"/>
              </w:rPr>
              <w:t>€ 0,00</w:t>
            </w:r>
          </w:p>
        </w:tc>
      </w:tr>
    </w:tbl>
    <w:p w:rsidR="005E11EC" w:rsidRPr="004D7564" w:rsidRDefault="005E11EC" w:rsidP="007B172E">
      <w:pPr>
        <w:spacing w:after="240" w:line="360" w:lineRule="auto"/>
        <w:ind w:firstLine="567"/>
        <w:rPr>
          <w:rFonts w:ascii="Garamond" w:hAnsi="Garamond"/>
          <w:sz w:val="24"/>
          <w:szCs w:val="24"/>
        </w:rPr>
      </w:pPr>
    </w:p>
    <w:p w:rsidR="0038766C" w:rsidRPr="004D7564" w:rsidRDefault="0038766C" w:rsidP="007B172E">
      <w:pPr>
        <w:spacing w:after="240" w:line="360" w:lineRule="auto"/>
        <w:ind w:firstLine="567"/>
        <w:jc w:val="both"/>
        <w:rPr>
          <w:rFonts w:ascii="Garamond" w:hAnsi="Garamond" w:cs="Century Gothic"/>
          <w:sz w:val="24"/>
          <w:szCs w:val="24"/>
        </w:rPr>
      </w:pPr>
    </w:p>
    <w:p w:rsidR="0038766C" w:rsidRPr="004D7564" w:rsidRDefault="0038766C" w:rsidP="007B172E">
      <w:pPr>
        <w:spacing w:after="240" w:line="360" w:lineRule="auto"/>
        <w:ind w:firstLine="567"/>
        <w:jc w:val="both"/>
        <w:rPr>
          <w:rFonts w:ascii="Garamond" w:hAnsi="Garamond" w:cs="Century Gothic"/>
          <w:sz w:val="24"/>
          <w:szCs w:val="24"/>
        </w:rPr>
      </w:pPr>
    </w:p>
    <w:p w:rsidR="005F1344" w:rsidRPr="004D7564" w:rsidRDefault="005F1344" w:rsidP="007B172E">
      <w:pPr>
        <w:autoSpaceDE w:val="0"/>
        <w:autoSpaceDN w:val="0"/>
        <w:adjustRightInd w:val="0"/>
        <w:spacing w:after="240" w:line="360" w:lineRule="auto"/>
        <w:ind w:firstLine="567"/>
        <w:jc w:val="both"/>
        <w:rPr>
          <w:rFonts w:ascii="Garamond" w:hAnsi="Garamond" w:cs="Century Gothic"/>
          <w:sz w:val="24"/>
          <w:szCs w:val="24"/>
        </w:rPr>
      </w:pPr>
      <w:r w:rsidRPr="004D7564">
        <w:rPr>
          <w:rFonts w:ascii="Garamond" w:hAnsi="Garamond" w:cs="Century Gothic"/>
          <w:sz w:val="24"/>
          <w:szCs w:val="24"/>
        </w:rPr>
        <w:t xml:space="preserve">Si allega: </w:t>
      </w:r>
    </w:p>
    <w:p w:rsidR="00087FD9" w:rsidRPr="004D7564" w:rsidRDefault="005F1344" w:rsidP="007B172E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240" w:line="360" w:lineRule="auto"/>
        <w:jc w:val="both"/>
        <w:rPr>
          <w:rFonts w:ascii="Garamond" w:hAnsi="Garamond" w:cs="Century Gothic"/>
          <w:sz w:val="24"/>
          <w:szCs w:val="24"/>
        </w:rPr>
      </w:pPr>
      <w:r w:rsidRPr="004D7564">
        <w:rPr>
          <w:rFonts w:ascii="Garamond" w:hAnsi="Garamond" w:cs="Century Gothic"/>
          <w:sz w:val="24"/>
          <w:szCs w:val="24"/>
        </w:rPr>
        <w:lastRenderedPageBreak/>
        <w:t>notifica comunicazione primo accesso e provvedimento fissazione udienza ex art 569 cpc e nomina custode e perito stimatore</w:t>
      </w:r>
      <w:r w:rsidR="00087FD9" w:rsidRPr="004D7564">
        <w:rPr>
          <w:rFonts w:ascii="Garamond" w:hAnsi="Garamond" w:cs="Century Gothic"/>
          <w:sz w:val="24"/>
          <w:szCs w:val="24"/>
        </w:rPr>
        <w:t>;</w:t>
      </w:r>
    </w:p>
    <w:p w:rsidR="00087FD9" w:rsidRPr="004D7564" w:rsidRDefault="005F1344" w:rsidP="007B172E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240" w:line="360" w:lineRule="auto"/>
        <w:jc w:val="both"/>
        <w:rPr>
          <w:rFonts w:ascii="Garamond" w:hAnsi="Garamond" w:cs="Century Gothic"/>
          <w:sz w:val="24"/>
          <w:szCs w:val="24"/>
        </w:rPr>
      </w:pPr>
      <w:r w:rsidRPr="004D7564">
        <w:rPr>
          <w:rFonts w:ascii="Garamond" w:hAnsi="Garamond" w:cs="Century Gothic"/>
          <w:sz w:val="24"/>
          <w:szCs w:val="24"/>
        </w:rPr>
        <w:t>verbale primo accesso</w:t>
      </w:r>
      <w:r w:rsidR="00087FD9" w:rsidRPr="004D7564">
        <w:rPr>
          <w:rFonts w:ascii="Garamond" w:hAnsi="Garamond" w:cs="Century Gothic"/>
          <w:sz w:val="24"/>
          <w:szCs w:val="24"/>
        </w:rPr>
        <w:t>;</w:t>
      </w:r>
    </w:p>
    <w:p w:rsidR="00087FD9" w:rsidRPr="004D7564" w:rsidRDefault="00087FD9" w:rsidP="007B172E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240" w:line="360" w:lineRule="auto"/>
        <w:jc w:val="both"/>
        <w:rPr>
          <w:rFonts w:ascii="Garamond" w:hAnsi="Garamond" w:cs="Century Gothic"/>
          <w:sz w:val="24"/>
          <w:szCs w:val="24"/>
        </w:rPr>
      </w:pPr>
      <w:r w:rsidRPr="004D7564">
        <w:rPr>
          <w:rFonts w:ascii="Garamond" w:hAnsi="Garamond" w:cs="Century Gothic"/>
          <w:sz w:val="24"/>
          <w:szCs w:val="24"/>
        </w:rPr>
        <w:t>estratto conto corrente;</w:t>
      </w:r>
    </w:p>
    <w:p w:rsidR="00087FD9" w:rsidRPr="004D7564" w:rsidRDefault="00087FD9" w:rsidP="007B172E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240" w:line="360" w:lineRule="auto"/>
        <w:jc w:val="both"/>
        <w:rPr>
          <w:rFonts w:ascii="Garamond" w:hAnsi="Garamond" w:cs="Century Gothic"/>
          <w:sz w:val="24"/>
          <w:szCs w:val="24"/>
        </w:rPr>
      </w:pPr>
      <w:r w:rsidRPr="004D7564">
        <w:rPr>
          <w:rFonts w:ascii="Garamond" w:hAnsi="Garamond" w:cs="Century Gothic"/>
          <w:sz w:val="24"/>
          <w:szCs w:val="24"/>
        </w:rPr>
        <w:t>altro.</w:t>
      </w:r>
    </w:p>
    <w:p w:rsidR="005F1344" w:rsidRPr="004D7564" w:rsidRDefault="005F1344" w:rsidP="007B172E">
      <w:pPr>
        <w:autoSpaceDE w:val="0"/>
        <w:autoSpaceDN w:val="0"/>
        <w:adjustRightInd w:val="0"/>
        <w:spacing w:after="240" w:line="360" w:lineRule="auto"/>
        <w:ind w:firstLine="567"/>
        <w:jc w:val="both"/>
        <w:rPr>
          <w:rFonts w:ascii="Garamond" w:hAnsi="Garamond" w:cs="Calibri"/>
          <w:sz w:val="24"/>
          <w:szCs w:val="24"/>
        </w:rPr>
      </w:pPr>
    </w:p>
    <w:p w:rsidR="005F1344" w:rsidRPr="004D7564" w:rsidRDefault="005F1344" w:rsidP="007B172E">
      <w:pPr>
        <w:autoSpaceDE w:val="0"/>
        <w:autoSpaceDN w:val="0"/>
        <w:adjustRightInd w:val="0"/>
        <w:spacing w:after="240" w:line="360" w:lineRule="auto"/>
        <w:ind w:firstLine="567"/>
        <w:jc w:val="both"/>
        <w:rPr>
          <w:rFonts w:ascii="Garamond" w:hAnsi="Garamond" w:cs="Calibri"/>
          <w:sz w:val="24"/>
          <w:szCs w:val="24"/>
        </w:rPr>
      </w:pPr>
      <w:r w:rsidRPr="004D7564">
        <w:rPr>
          <w:rFonts w:ascii="Garamond" w:hAnsi="Garamond" w:cs="Calibri"/>
          <w:sz w:val="24"/>
          <w:szCs w:val="24"/>
        </w:rPr>
        <w:t>Livorno, data</w:t>
      </w:r>
    </w:p>
    <w:p w:rsidR="005F1344" w:rsidRPr="004D7564" w:rsidRDefault="005F1344" w:rsidP="007B172E">
      <w:pPr>
        <w:autoSpaceDE w:val="0"/>
        <w:autoSpaceDN w:val="0"/>
        <w:adjustRightInd w:val="0"/>
        <w:spacing w:after="240" w:line="360" w:lineRule="auto"/>
        <w:ind w:firstLine="567"/>
        <w:jc w:val="both"/>
        <w:rPr>
          <w:rFonts w:ascii="Garamond" w:hAnsi="Garamond" w:cs="Calibri"/>
          <w:sz w:val="24"/>
          <w:szCs w:val="24"/>
        </w:rPr>
      </w:pPr>
    </w:p>
    <w:p w:rsidR="005F1344" w:rsidRPr="004D7564" w:rsidRDefault="005F1344" w:rsidP="007B172E">
      <w:pPr>
        <w:autoSpaceDE w:val="0"/>
        <w:autoSpaceDN w:val="0"/>
        <w:adjustRightInd w:val="0"/>
        <w:spacing w:after="240" w:line="360" w:lineRule="auto"/>
        <w:ind w:firstLine="567"/>
        <w:jc w:val="both"/>
        <w:rPr>
          <w:rFonts w:ascii="Garamond" w:hAnsi="Garamond" w:cs="Century Gothic"/>
          <w:sz w:val="24"/>
          <w:szCs w:val="24"/>
        </w:rPr>
      </w:pPr>
      <w:r w:rsidRPr="004D7564">
        <w:rPr>
          <w:rFonts w:ascii="Garamond" w:hAnsi="Garamond" w:cs="Calibri"/>
          <w:sz w:val="24"/>
          <w:szCs w:val="24"/>
        </w:rPr>
        <w:t>Firma Avv./Dott.</w:t>
      </w:r>
      <w:r w:rsidR="00087FD9" w:rsidRPr="004D7564">
        <w:rPr>
          <w:rFonts w:ascii="Garamond" w:hAnsi="Garamond" w:cs="Calibri"/>
          <w:sz w:val="24"/>
          <w:szCs w:val="24"/>
        </w:rPr>
        <w:t>/IVG</w:t>
      </w:r>
    </w:p>
    <w:p w:rsidR="005F1344" w:rsidRPr="004D7564" w:rsidRDefault="005F1344" w:rsidP="002A13DD">
      <w:pPr>
        <w:spacing w:after="0" w:line="276" w:lineRule="auto"/>
        <w:ind w:firstLine="567"/>
        <w:jc w:val="both"/>
        <w:rPr>
          <w:rFonts w:ascii="Garamond" w:hAnsi="Garamond" w:cs="Century Gothic"/>
          <w:sz w:val="24"/>
          <w:szCs w:val="24"/>
        </w:rPr>
      </w:pPr>
    </w:p>
    <w:sectPr w:rsidR="005F1344" w:rsidRPr="004D7564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7930" w:rsidRDefault="00597930" w:rsidP="00E75164">
      <w:pPr>
        <w:spacing w:after="0" w:line="240" w:lineRule="auto"/>
      </w:pPr>
      <w:r>
        <w:separator/>
      </w:r>
    </w:p>
  </w:endnote>
  <w:endnote w:type="continuationSeparator" w:id="0">
    <w:p w:rsidR="00597930" w:rsidRDefault="00597930" w:rsidP="00E751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Garamond" w:hAnsi="Garamond"/>
      </w:rPr>
      <w:id w:val="145327204"/>
      <w:docPartObj>
        <w:docPartGallery w:val="Page Numbers (Bottom of Page)"/>
        <w:docPartUnique/>
      </w:docPartObj>
    </w:sdtPr>
    <w:sdtEndPr/>
    <w:sdtContent>
      <w:sdt>
        <w:sdtPr>
          <w:rPr>
            <w:rFonts w:ascii="Garamond" w:hAnsi="Garamond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087FD9" w:rsidRPr="00087FD9" w:rsidRDefault="00087FD9" w:rsidP="00087FD9">
            <w:pPr>
              <w:pStyle w:val="Pidipagina"/>
              <w:jc w:val="right"/>
              <w:rPr>
                <w:rFonts w:ascii="Garamond" w:hAnsi="Garamond"/>
              </w:rPr>
            </w:pPr>
            <w:r w:rsidRPr="00087FD9">
              <w:rPr>
                <w:rFonts w:ascii="Garamond" w:hAnsi="Garamond"/>
              </w:rPr>
              <w:t xml:space="preserve">Pag. </w:t>
            </w:r>
            <w:r w:rsidRPr="00087FD9">
              <w:rPr>
                <w:rFonts w:ascii="Garamond" w:hAnsi="Garamond"/>
                <w:b/>
                <w:bCs/>
              </w:rPr>
              <w:fldChar w:fldCharType="begin"/>
            </w:r>
            <w:r w:rsidRPr="00087FD9">
              <w:rPr>
                <w:rFonts w:ascii="Garamond" w:hAnsi="Garamond"/>
                <w:b/>
                <w:bCs/>
              </w:rPr>
              <w:instrText>PAGE</w:instrText>
            </w:r>
            <w:r w:rsidRPr="00087FD9">
              <w:rPr>
                <w:rFonts w:ascii="Garamond" w:hAnsi="Garamond"/>
                <w:b/>
                <w:bCs/>
              </w:rPr>
              <w:fldChar w:fldCharType="separate"/>
            </w:r>
            <w:r w:rsidRPr="00087FD9">
              <w:rPr>
                <w:rFonts w:ascii="Garamond" w:hAnsi="Garamond"/>
                <w:b/>
                <w:bCs/>
              </w:rPr>
              <w:t>2</w:t>
            </w:r>
            <w:r w:rsidRPr="00087FD9">
              <w:rPr>
                <w:rFonts w:ascii="Garamond" w:hAnsi="Garamond"/>
                <w:b/>
                <w:bCs/>
              </w:rPr>
              <w:fldChar w:fldCharType="end"/>
            </w:r>
            <w:r w:rsidRPr="00087FD9">
              <w:rPr>
                <w:rFonts w:ascii="Garamond" w:hAnsi="Garamond"/>
              </w:rPr>
              <w:t xml:space="preserve"> a </w:t>
            </w:r>
            <w:r w:rsidRPr="00087FD9">
              <w:rPr>
                <w:rFonts w:ascii="Garamond" w:hAnsi="Garamond"/>
                <w:b/>
                <w:bCs/>
              </w:rPr>
              <w:fldChar w:fldCharType="begin"/>
            </w:r>
            <w:r w:rsidRPr="00087FD9">
              <w:rPr>
                <w:rFonts w:ascii="Garamond" w:hAnsi="Garamond"/>
                <w:b/>
                <w:bCs/>
              </w:rPr>
              <w:instrText>NUMPAGES</w:instrText>
            </w:r>
            <w:r w:rsidRPr="00087FD9">
              <w:rPr>
                <w:rFonts w:ascii="Garamond" w:hAnsi="Garamond"/>
                <w:b/>
                <w:bCs/>
              </w:rPr>
              <w:fldChar w:fldCharType="separate"/>
            </w:r>
            <w:r w:rsidRPr="00087FD9">
              <w:rPr>
                <w:rFonts w:ascii="Garamond" w:hAnsi="Garamond"/>
                <w:b/>
                <w:bCs/>
              </w:rPr>
              <w:t>2</w:t>
            </w:r>
            <w:r w:rsidRPr="00087FD9">
              <w:rPr>
                <w:rFonts w:ascii="Garamond" w:hAnsi="Garamond"/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7930" w:rsidRDefault="00597930" w:rsidP="00E75164">
      <w:pPr>
        <w:spacing w:after="0" w:line="240" w:lineRule="auto"/>
      </w:pPr>
      <w:r>
        <w:separator/>
      </w:r>
    </w:p>
  </w:footnote>
  <w:footnote w:type="continuationSeparator" w:id="0">
    <w:p w:rsidR="00597930" w:rsidRDefault="00597930" w:rsidP="00E751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5164" w:rsidRPr="00BB2F09" w:rsidRDefault="00E75164">
    <w:pPr>
      <w:pStyle w:val="Intestazione"/>
      <w:rPr>
        <w:rFonts w:ascii="Garamond" w:hAnsi="Garamond"/>
        <w:b/>
        <w:bCs/>
        <w:smallCaps/>
      </w:rPr>
    </w:pPr>
    <w:r w:rsidRPr="00BB2F09">
      <w:rPr>
        <w:rFonts w:ascii="Garamond" w:hAnsi="Garamond"/>
        <w:b/>
        <w:bCs/>
        <w:smallCaps/>
      </w:rPr>
      <w:t>Relazione periodica Custode giudiziario</w:t>
    </w:r>
  </w:p>
  <w:p w:rsidR="00E75164" w:rsidRPr="00BB2F09" w:rsidRDefault="00E75164">
    <w:pPr>
      <w:pStyle w:val="Intestazione"/>
      <w:rPr>
        <w:rFonts w:ascii="Garamond" w:hAnsi="Garamond"/>
        <w:b/>
        <w:bCs/>
        <w:smallCaps/>
      </w:rPr>
    </w:pPr>
    <w:r w:rsidRPr="00BB2F09">
      <w:rPr>
        <w:rFonts w:ascii="Garamond" w:hAnsi="Garamond"/>
        <w:b/>
        <w:bCs/>
        <w:smallCaps/>
      </w:rPr>
      <w:t>Esecuzione immobiliare numero/anno</w:t>
    </w:r>
  </w:p>
  <w:p w:rsidR="00E75164" w:rsidRPr="00BB2F09" w:rsidRDefault="00E75164">
    <w:pPr>
      <w:pStyle w:val="Intestazione"/>
      <w:rPr>
        <w:rFonts w:ascii="Garamond" w:hAnsi="Garamond"/>
        <w:b/>
        <w:bCs/>
        <w:smallCaps/>
      </w:rPr>
    </w:pPr>
    <w:r w:rsidRPr="00BB2F09">
      <w:rPr>
        <w:rFonts w:ascii="Garamond" w:hAnsi="Garamond"/>
        <w:b/>
        <w:bCs/>
        <w:smallCaps/>
      </w:rPr>
      <w:t>Lotto Unico (oppure N. x Lotti)</w:t>
    </w:r>
  </w:p>
  <w:p w:rsidR="00E75164" w:rsidRDefault="00BB2F09">
    <w:pPr>
      <w:pStyle w:val="Intestazione"/>
      <w:rPr>
        <w:rFonts w:ascii="Garamond" w:hAnsi="Garamond"/>
        <w:b/>
        <w:bCs/>
        <w:smallCaps/>
      </w:rPr>
    </w:pPr>
    <w:r>
      <w:rPr>
        <w:rFonts w:ascii="Garamond" w:hAnsi="Garamond"/>
        <w:b/>
        <w:bCs/>
        <w:smallCaps/>
      </w:rPr>
      <w:t>(rev. 2026.0</w:t>
    </w:r>
    <w:r w:rsidR="004D7564">
      <w:rPr>
        <w:rFonts w:ascii="Garamond" w:hAnsi="Garamond"/>
        <w:b/>
        <w:bCs/>
        <w:smallCaps/>
      </w:rPr>
      <w:t>2</w:t>
    </w:r>
    <w:r>
      <w:rPr>
        <w:rFonts w:ascii="Garamond" w:hAnsi="Garamond"/>
        <w:b/>
        <w:bCs/>
        <w:smallCaps/>
      </w:rPr>
      <w:t>)</w:t>
    </w:r>
  </w:p>
  <w:p w:rsidR="00BB2F09" w:rsidRPr="00BB2F09" w:rsidRDefault="00BB2F09">
    <w:pPr>
      <w:pStyle w:val="Intestazione"/>
      <w:rPr>
        <w:rFonts w:ascii="Garamond" w:hAnsi="Garamond"/>
        <w:b/>
        <w:bCs/>
        <w:smallCaps/>
      </w:rPr>
    </w:pPr>
  </w:p>
  <w:p w:rsidR="002E7379" w:rsidRPr="00BB2F09" w:rsidRDefault="002E7379">
    <w:pPr>
      <w:pStyle w:val="Intestazione"/>
      <w:rPr>
        <w:rFonts w:ascii="Garamond" w:hAnsi="Garamond"/>
        <w:b/>
        <w:bCs/>
        <w:small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A7AF9"/>
    <w:multiLevelType w:val="hybridMultilevel"/>
    <w:tmpl w:val="F81A8D66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BA7"/>
    <w:rsid w:val="00086B13"/>
    <w:rsid w:val="00087FD9"/>
    <w:rsid w:val="0010565F"/>
    <w:rsid w:val="0011142A"/>
    <w:rsid w:val="002A13DD"/>
    <w:rsid w:val="002E7379"/>
    <w:rsid w:val="002F4BA7"/>
    <w:rsid w:val="0038766C"/>
    <w:rsid w:val="004A2F66"/>
    <w:rsid w:val="004D7564"/>
    <w:rsid w:val="00597930"/>
    <w:rsid w:val="005E11EC"/>
    <w:rsid w:val="005F1344"/>
    <w:rsid w:val="00656159"/>
    <w:rsid w:val="007B172E"/>
    <w:rsid w:val="0083067C"/>
    <w:rsid w:val="008A0EC4"/>
    <w:rsid w:val="00967BB8"/>
    <w:rsid w:val="00BB2F09"/>
    <w:rsid w:val="00BD2124"/>
    <w:rsid w:val="00C25B95"/>
    <w:rsid w:val="00D27A02"/>
    <w:rsid w:val="00E64965"/>
    <w:rsid w:val="00E75164"/>
    <w:rsid w:val="00EF15DA"/>
    <w:rsid w:val="00F906B2"/>
    <w:rsid w:val="00FC2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38098"/>
  <w15:chartTrackingRefBased/>
  <w15:docId w15:val="{111A2266-CE35-43E2-B1CF-ED7232414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2F4BA7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styleId="Enfasiintensa">
    <w:name w:val="Intense Emphasis"/>
    <w:basedOn w:val="Carpredefinitoparagrafo"/>
    <w:uiPriority w:val="21"/>
    <w:qFormat/>
    <w:rsid w:val="002F4BA7"/>
    <w:rPr>
      <w:i/>
      <w:iCs/>
      <w:color w:val="4472C4" w:themeColor="accent1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F4BA7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F4BA7"/>
    <w:rPr>
      <w:i/>
      <w:iCs/>
      <w:color w:val="4472C4" w:themeColor="accent1"/>
    </w:rPr>
  </w:style>
  <w:style w:type="table" w:styleId="Grigliatabella">
    <w:name w:val="Table Grid"/>
    <w:basedOn w:val="Tabellanormale"/>
    <w:uiPriority w:val="59"/>
    <w:rsid w:val="002F4BA7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E751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75164"/>
  </w:style>
  <w:style w:type="paragraph" w:styleId="Pidipagina">
    <w:name w:val="footer"/>
    <w:basedOn w:val="Normale"/>
    <w:link w:val="PidipaginaCarattere"/>
    <w:uiPriority w:val="99"/>
    <w:unhideWhenUsed/>
    <w:rsid w:val="00E751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7516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B2F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B2F09"/>
    <w:rPr>
      <w:rFonts w:ascii="Segoe UI" w:hAnsi="Segoe UI" w:cs="Segoe UI"/>
      <w:sz w:val="18"/>
      <w:szCs w:val="18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2A13DD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2A13DD"/>
    <w:rPr>
      <w:rFonts w:ascii="Calibri" w:eastAsia="Calibri" w:hAnsi="Calibri" w:cs="Times New Roman"/>
    </w:rPr>
  </w:style>
  <w:style w:type="character" w:styleId="Rimandocommento">
    <w:name w:val="annotation reference"/>
    <w:basedOn w:val="Carpredefinitoparagrafo"/>
    <w:uiPriority w:val="99"/>
    <w:semiHidden/>
    <w:unhideWhenUsed/>
    <w:rsid w:val="00087FD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87FD9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87FD9"/>
    <w:rPr>
      <w:rFonts w:ascii="Calibri" w:eastAsia="Calibri" w:hAnsi="Calibri" w:cs="Times New Roman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087F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75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026B63-40A3-4C9D-89B8-4B5EB97F9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9</Pages>
  <Words>900</Words>
  <Characters>5134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</dc:creator>
  <cp:keywords/>
  <dc:description/>
  <cp:lastModifiedBy>Elisa Pinna</cp:lastModifiedBy>
  <cp:revision>20</cp:revision>
  <dcterms:created xsi:type="dcterms:W3CDTF">2026-01-21T07:56:00Z</dcterms:created>
  <dcterms:modified xsi:type="dcterms:W3CDTF">2026-02-03T22:18:00Z</dcterms:modified>
</cp:coreProperties>
</file>